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1F4EE" w14:textId="77777777" w:rsidR="00F12180" w:rsidRDefault="00F12180">
      <w:pPr>
        <w:spacing w:line="640" w:lineRule="exact"/>
        <w:jc w:val="center"/>
        <w:rPr>
          <w:rFonts w:ascii="方正小标宋简体" w:eastAsia="方正小标宋简体" w:hAnsi="微软雅黑"/>
          <w:sz w:val="36"/>
          <w:szCs w:val="36"/>
          <w:u w:val="single"/>
        </w:rPr>
      </w:pPr>
    </w:p>
    <w:p w14:paraId="44EE3CD5" w14:textId="77777777" w:rsidR="00F12180" w:rsidRDefault="00F12180">
      <w:pPr>
        <w:spacing w:line="640" w:lineRule="exact"/>
        <w:jc w:val="center"/>
        <w:rPr>
          <w:rFonts w:ascii="方正小标宋简体" w:eastAsia="方正小标宋简体" w:hAnsi="微软雅黑"/>
          <w:sz w:val="36"/>
          <w:szCs w:val="36"/>
          <w:u w:val="single"/>
        </w:rPr>
      </w:pPr>
    </w:p>
    <w:p w14:paraId="02A08037" w14:textId="77777777" w:rsidR="00F12180" w:rsidRDefault="00000000">
      <w:pPr>
        <w:spacing w:line="640" w:lineRule="exact"/>
        <w:jc w:val="center"/>
        <w:rPr>
          <w:rFonts w:ascii="方正小标宋简体" w:eastAsia="方正小标宋简体" w:hAnsi="微软雅黑"/>
          <w:b/>
          <w:bCs/>
          <w:spacing w:val="20"/>
          <w:sz w:val="52"/>
          <w:szCs w:val="52"/>
        </w:rPr>
      </w:pPr>
      <w:r>
        <w:rPr>
          <w:rFonts w:ascii="方正小标宋简体" w:eastAsia="方正小标宋简体" w:hAnsi="微软雅黑" w:hint="eastAsia"/>
          <w:b/>
          <w:bCs/>
          <w:spacing w:val="20"/>
          <w:sz w:val="52"/>
          <w:szCs w:val="52"/>
        </w:rPr>
        <w:t>四川铁道职业学院采购项目</w:t>
      </w:r>
    </w:p>
    <w:p w14:paraId="6263605F" w14:textId="77777777" w:rsidR="00F12180" w:rsidRDefault="00F12180">
      <w:pPr>
        <w:spacing w:line="640" w:lineRule="exact"/>
        <w:ind w:firstLineChars="700" w:firstLine="2240"/>
        <w:rPr>
          <w:rFonts w:ascii="宋体" w:eastAsia="宋体" w:hAnsi="宋体"/>
          <w:sz w:val="32"/>
          <w:szCs w:val="32"/>
        </w:rPr>
      </w:pPr>
    </w:p>
    <w:p w14:paraId="197504AB" w14:textId="77777777" w:rsidR="00F12180"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竞</w:t>
      </w:r>
    </w:p>
    <w:p w14:paraId="3940CAAB" w14:textId="77777777" w:rsidR="00F12180"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争</w:t>
      </w:r>
    </w:p>
    <w:p w14:paraId="05ABE4F5" w14:textId="77777777" w:rsidR="00F12180"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性</w:t>
      </w:r>
    </w:p>
    <w:p w14:paraId="2E7B2E85" w14:textId="77777777" w:rsidR="00F12180"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比</w:t>
      </w:r>
    </w:p>
    <w:p w14:paraId="46B481E7" w14:textId="77777777" w:rsidR="00F12180"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选</w:t>
      </w:r>
    </w:p>
    <w:p w14:paraId="15E84FBD" w14:textId="77777777" w:rsidR="00F12180"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文</w:t>
      </w:r>
    </w:p>
    <w:p w14:paraId="0C47D0D1" w14:textId="77777777" w:rsidR="00F12180"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件</w:t>
      </w:r>
    </w:p>
    <w:p w14:paraId="3A229C85" w14:textId="77777777" w:rsidR="00F12180" w:rsidRDefault="00F12180">
      <w:pPr>
        <w:jc w:val="center"/>
        <w:rPr>
          <w:rFonts w:ascii="方正小标宋简体" w:eastAsia="方正小标宋简体" w:hAnsi="微软雅黑"/>
          <w:sz w:val="36"/>
          <w:szCs w:val="36"/>
        </w:rPr>
      </w:pPr>
    </w:p>
    <w:p w14:paraId="5CDB75CD" w14:textId="77777777" w:rsidR="00F12180" w:rsidRDefault="00000000">
      <w:pPr>
        <w:autoSpaceDE w:val="0"/>
        <w:autoSpaceDN w:val="0"/>
        <w:adjustRightInd w:val="0"/>
        <w:snapToGrid w:val="0"/>
        <w:spacing w:line="360" w:lineRule="auto"/>
        <w:jc w:val="center"/>
        <w:rPr>
          <w:rFonts w:ascii="宋体" w:eastAsia="宋体" w:hAnsi="宋体" w:cs="宋体"/>
          <w:sz w:val="30"/>
          <w:szCs w:val="30"/>
        </w:rPr>
      </w:pPr>
      <w:r>
        <w:rPr>
          <w:rFonts w:ascii="宋体" w:eastAsia="宋体" w:hAnsi="宋体" w:hint="eastAsia"/>
          <w:sz w:val="30"/>
          <w:szCs w:val="30"/>
        </w:rPr>
        <w:t>四川</w:t>
      </w:r>
      <w:r>
        <w:rPr>
          <w:rFonts w:ascii="宋体" w:eastAsia="宋体" w:hAnsi="宋体" w:hint="eastAsia"/>
          <w:b/>
          <w:sz w:val="32"/>
          <w:szCs w:val="32"/>
        </w:rPr>
        <w:t>·</w:t>
      </w:r>
      <w:r>
        <w:rPr>
          <w:rFonts w:ascii="宋体" w:eastAsia="宋体" w:hAnsi="宋体" w:hint="eastAsia"/>
          <w:sz w:val="30"/>
          <w:szCs w:val="30"/>
        </w:rPr>
        <w:t>成都</w:t>
      </w:r>
    </w:p>
    <w:p w14:paraId="6A43315B" w14:textId="67CDD26D" w:rsidR="00F12180" w:rsidRDefault="00000000">
      <w:pPr>
        <w:snapToGrid w:val="0"/>
        <w:spacing w:line="360" w:lineRule="auto"/>
        <w:jc w:val="center"/>
        <w:rPr>
          <w:rFonts w:ascii="宋体" w:eastAsia="宋体" w:hAnsi="宋体" w:cs="宋体"/>
          <w:bCs/>
          <w:sz w:val="32"/>
          <w:szCs w:val="32"/>
          <w:lang w:val="zh-CN"/>
        </w:rPr>
      </w:pPr>
      <w:r>
        <w:rPr>
          <w:rFonts w:ascii="宋体" w:eastAsia="宋体" w:hAnsi="宋体" w:cs="Times New Roman"/>
          <w:bCs/>
          <w:sz w:val="32"/>
          <w:szCs w:val="32"/>
        </w:rPr>
        <w:t>202</w:t>
      </w:r>
      <w:r w:rsidR="00B332D1">
        <w:rPr>
          <w:rFonts w:ascii="宋体" w:eastAsia="宋体" w:hAnsi="宋体" w:cs="Times New Roman"/>
          <w:bCs/>
          <w:sz w:val="32"/>
          <w:szCs w:val="32"/>
        </w:rPr>
        <w:t>5</w:t>
      </w:r>
      <w:r>
        <w:rPr>
          <w:rFonts w:ascii="宋体" w:eastAsia="宋体" w:hAnsi="宋体" w:cs="宋体" w:hint="eastAsia"/>
          <w:bCs/>
          <w:sz w:val="32"/>
          <w:szCs w:val="32"/>
          <w:lang w:val="zh-CN"/>
        </w:rPr>
        <w:t>年</w:t>
      </w:r>
      <w:r w:rsidR="00A62EF3">
        <w:rPr>
          <w:rFonts w:ascii="宋体" w:eastAsia="宋体" w:hAnsi="宋体" w:cs="宋体"/>
          <w:bCs/>
          <w:sz w:val="32"/>
          <w:szCs w:val="32"/>
        </w:rPr>
        <w:t>4</w:t>
      </w:r>
      <w:r>
        <w:rPr>
          <w:rFonts w:ascii="宋体" w:eastAsia="宋体" w:hAnsi="宋体" w:cs="宋体" w:hint="eastAsia"/>
          <w:bCs/>
          <w:sz w:val="32"/>
          <w:szCs w:val="32"/>
          <w:lang w:val="zh-CN"/>
        </w:rPr>
        <w:t>月</w:t>
      </w:r>
      <w:bookmarkStart w:id="0" w:name="_Hlt101233737"/>
      <w:bookmarkStart w:id="1" w:name="_Hlt101843627"/>
      <w:bookmarkEnd w:id="0"/>
      <w:bookmarkEnd w:id="1"/>
    </w:p>
    <w:p w14:paraId="2EC961E0" w14:textId="77777777" w:rsidR="00F12180" w:rsidRDefault="00000000">
      <w:pPr>
        <w:pStyle w:val="5"/>
        <w:rPr>
          <w:lang w:val="zh-CN"/>
        </w:rPr>
      </w:pPr>
      <w:r>
        <w:rPr>
          <w:lang w:val="zh-CN"/>
        </w:rPr>
        <w:br w:type="page"/>
      </w:r>
    </w:p>
    <w:p w14:paraId="7EBCA4D7" w14:textId="77777777" w:rsidR="00F12180" w:rsidRDefault="00000000">
      <w:pPr>
        <w:pStyle w:val="1"/>
        <w:spacing w:line="360" w:lineRule="auto"/>
        <w:jc w:val="center"/>
        <w:rPr>
          <w:rFonts w:ascii="宋体" w:eastAsia="宋体" w:hAnsi="宋体"/>
        </w:rPr>
      </w:pPr>
      <w:r>
        <w:rPr>
          <w:rFonts w:ascii="宋体" w:eastAsia="宋体" w:hAnsi="宋体" w:hint="eastAsia"/>
          <w:bCs w:val="0"/>
          <w:sz w:val="36"/>
        </w:rPr>
        <w:lastRenderedPageBreak/>
        <w:t>第一章 比选邀请</w:t>
      </w:r>
    </w:p>
    <w:p w14:paraId="260CBD79" w14:textId="5B65C8C3" w:rsidR="00F12180" w:rsidRDefault="00000000" w:rsidP="002F1D6A">
      <w:pPr>
        <w:widowControl/>
        <w:spacing w:line="360" w:lineRule="auto"/>
        <w:ind w:left="360" w:firstLineChars="200" w:firstLine="480"/>
        <w:jc w:val="left"/>
        <w:rPr>
          <w:rFonts w:ascii="宋体" w:eastAsia="宋体" w:hAnsi="宋体" w:cs="Times New Roman"/>
          <w:b/>
          <w:bCs/>
          <w:sz w:val="24"/>
          <w:szCs w:val="24"/>
        </w:rPr>
      </w:pPr>
      <w:r>
        <w:rPr>
          <w:rFonts w:ascii="宋体" w:eastAsia="宋体" w:hAnsi="宋体" w:cs="Times New Roman" w:hint="eastAsia"/>
          <w:sz w:val="24"/>
          <w:szCs w:val="24"/>
        </w:rPr>
        <w:t>四川铁道职业学院拟对</w:t>
      </w:r>
      <w:r w:rsidR="002F1D6A" w:rsidRPr="00FE74B5">
        <w:rPr>
          <w:rFonts w:ascii="宋体" w:eastAsia="宋体" w:hAnsi="宋体" w:cs="宋体" w:hint="eastAsia"/>
          <w:bCs/>
          <w:spacing w:val="8"/>
          <w:sz w:val="24"/>
        </w:rPr>
        <w:t>安德校区配电</w:t>
      </w:r>
      <w:proofErr w:type="gramStart"/>
      <w:r w:rsidR="002F1D6A" w:rsidRPr="00FE74B5">
        <w:rPr>
          <w:rFonts w:ascii="宋体" w:eastAsia="宋体" w:hAnsi="宋体" w:cs="宋体" w:hint="eastAsia"/>
          <w:bCs/>
          <w:spacing w:val="8"/>
          <w:sz w:val="24"/>
        </w:rPr>
        <w:t>设备维保服务</w:t>
      </w:r>
      <w:proofErr w:type="gramEnd"/>
      <w:r w:rsidR="002F1D6A">
        <w:rPr>
          <w:rFonts w:ascii="宋体" w:eastAsia="宋体" w:hAnsi="宋体" w:cs="宋体" w:hint="eastAsia"/>
          <w:bCs/>
          <w:spacing w:val="8"/>
          <w:sz w:val="24"/>
        </w:rPr>
        <w:t>采购项目</w:t>
      </w:r>
      <w:r>
        <w:rPr>
          <w:rFonts w:ascii="宋体" w:eastAsia="宋体" w:hAnsi="宋体" w:cs="Times New Roman"/>
          <w:sz w:val="24"/>
          <w:szCs w:val="24"/>
        </w:rPr>
        <w:t>进行公开采购。遵循公开、公平、公正的原则，欢迎符合条件的各潜在供应商积极参与该项目。现就有关事项公告如下：</w:t>
      </w:r>
    </w:p>
    <w:p w14:paraId="378C8AC7" w14:textId="77777777" w:rsidR="002F1D6A" w:rsidRPr="002F1D6A" w:rsidRDefault="00000000" w:rsidP="002F1D6A">
      <w:pPr>
        <w:numPr>
          <w:ilvl w:val="0"/>
          <w:numId w:val="2"/>
        </w:numPr>
        <w:spacing w:line="360" w:lineRule="auto"/>
        <w:ind w:firstLineChars="200" w:firstLine="482"/>
        <w:outlineLvl w:val="1"/>
        <w:rPr>
          <w:rFonts w:ascii="宋体" w:eastAsia="宋体" w:hAnsi="宋体" w:cs="Times New Roman"/>
          <w:b/>
          <w:sz w:val="24"/>
          <w:szCs w:val="24"/>
        </w:rPr>
      </w:pPr>
      <w:r w:rsidRPr="002F1D6A">
        <w:rPr>
          <w:rFonts w:ascii="宋体" w:eastAsia="宋体" w:hAnsi="宋体" w:cs="Times New Roman" w:hint="eastAsia"/>
          <w:b/>
          <w:sz w:val="24"/>
          <w:szCs w:val="24"/>
        </w:rPr>
        <w:t>项目名称：</w:t>
      </w:r>
      <w:r w:rsidR="002F1D6A" w:rsidRPr="002F1D6A">
        <w:rPr>
          <w:rFonts w:ascii="宋体" w:eastAsia="宋体" w:hAnsi="宋体" w:cs="宋体" w:hint="eastAsia"/>
          <w:bCs/>
          <w:spacing w:val="8"/>
          <w:sz w:val="24"/>
        </w:rPr>
        <w:t>安德校区配电</w:t>
      </w:r>
      <w:proofErr w:type="gramStart"/>
      <w:r w:rsidR="002F1D6A" w:rsidRPr="002F1D6A">
        <w:rPr>
          <w:rFonts w:ascii="宋体" w:eastAsia="宋体" w:hAnsi="宋体" w:cs="宋体" w:hint="eastAsia"/>
          <w:bCs/>
          <w:spacing w:val="8"/>
          <w:sz w:val="24"/>
        </w:rPr>
        <w:t>设备维保服务</w:t>
      </w:r>
      <w:proofErr w:type="gramEnd"/>
      <w:r w:rsidR="002F1D6A" w:rsidRPr="002F1D6A">
        <w:rPr>
          <w:rFonts w:ascii="宋体" w:eastAsia="宋体" w:hAnsi="宋体" w:cs="宋体" w:hint="eastAsia"/>
          <w:bCs/>
          <w:spacing w:val="8"/>
          <w:sz w:val="24"/>
        </w:rPr>
        <w:t>采购项目</w:t>
      </w:r>
    </w:p>
    <w:p w14:paraId="5835436B" w14:textId="70B52D06" w:rsidR="00F12180" w:rsidRPr="002F1D6A" w:rsidRDefault="00000000" w:rsidP="002F1D6A">
      <w:pPr>
        <w:spacing w:line="360" w:lineRule="auto"/>
        <w:ind w:left="482"/>
        <w:outlineLvl w:val="1"/>
        <w:rPr>
          <w:rFonts w:ascii="宋体" w:eastAsia="宋体" w:hAnsi="宋体" w:cs="Times New Roman"/>
          <w:b/>
          <w:sz w:val="24"/>
          <w:szCs w:val="24"/>
        </w:rPr>
      </w:pPr>
      <w:r w:rsidRPr="002F1D6A">
        <w:rPr>
          <w:rFonts w:ascii="宋体" w:eastAsia="宋体" w:hAnsi="宋体" w:cs="Times New Roman" w:hint="eastAsia"/>
          <w:b/>
          <w:sz w:val="24"/>
          <w:szCs w:val="24"/>
        </w:rPr>
        <w:t>二、项目编号：CTZY-CG</w:t>
      </w:r>
      <w:r w:rsidRPr="002F1D6A">
        <w:rPr>
          <w:rFonts w:ascii="宋体" w:eastAsia="宋体" w:hAnsi="宋体" w:cs="Times New Roman"/>
          <w:b/>
          <w:sz w:val="24"/>
          <w:szCs w:val="24"/>
        </w:rPr>
        <w:t>-</w:t>
      </w:r>
      <w:r w:rsidR="00B332D1" w:rsidRPr="002F1D6A">
        <w:rPr>
          <w:rFonts w:ascii="宋体" w:eastAsia="宋体" w:hAnsi="宋体" w:cs="Times New Roman"/>
          <w:b/>
          <w:sz w:val="24"/>
          <w:szCs w:val="24"/>
        </w:rPr>
        <w:t>202500</w:t>
      </w:r>
      <w:r w:rsidR="00A62EF3">
        <w:rPr>
          <w:rFonts w:ascii="宋体" w:eastAsia="宋体" w:hAnsi="宋体" w:cs="Times New Roman"/>
          <w:b/>
          <w:sz w:val="24"/>
          <w:szCs w:val="24"/>
        </w:rPr>
        <w:t>7</w:t>
      </w:r>
    </w:p>
    <w:p w14:paraId="0E6852E4" w14:textId="77777777" w:rsidR="00F12180"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三、项目简介</w:t>
      </w:r>
    </w:p>
    <w:p w14:paraId="5340A156"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本项目共计1个包，拟确定中选人1名。（具体比选详情见第四章）</w:t>
      </w:r>
    </w:p>
    <w:p w14:paraId="717A3608" w14:textId="77777777" w:rsidR="00F12180"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四、供应商参加本次采购活动应具备下列条件：</w:t>
      </w:r>
    </w:p>
    <w:p w14:paraId="7877D048"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proofErr w:type="gramStart"/>
      <w:r>
        <w:rPr>
          <w:rFonts w:ascii="宋体" w:eastAsia="宋体" w:hAnsi="宋体" w:cs="Times New Roman" w:hint="eastAsia"/>
          <w:sz w:val="24"/>
          <w:szCs w:val="24"/>
        </w:rPr>
        <w:t>一</w:t>
      </w:r>
      <w:proofErr w:type="gramEnd"/>
      <w:r>
        <w:rPr>
          <w:rFonts w:ascii="宋体" w:eastAsia="宋体" w:hAnsi="宋体" w:cs="Times New Roman" w:hint="eastAsia"/>
          <w:sz w:val="24"/>
          <w:szCs w:val="24"/>
        </w:rPr>
        <w:t>)具有独立承担民事责任的能力；</w:t>
      </w:r>
    </w:p>
    <w:p w14:paraId="277E5245"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(二)具有良好的商业信誉和健全的财务会计制度；</w:t>
      </w:r>
    </w:p>
    <w:p w14:paraId="3426DB23"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(三)具有履行合同所必需的设备和专业技术能力；</w:t>
      </w:r>
    </w:p>
    <w:p w14:paraId="51B19EC9"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(四)有依法缴纳税收和社会保障资金的良好记录；</w:t>
      </w:r>
    </w:p>
    <w:p w14:paraId="26257364"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(五)参加比选活动前三年内，在经营活动中没有重大违法记录；</w:t>
      </w:r>
    </w:p>
    <w:p w14:paraId="05C88C2A"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(六)法律、行政法规规定的其他条件。</w:t>
      </w:r>
    </w:p>
    <w:p w14:paraId="79B5C9A6" w14:textId="77777777" w:rsidR="00F12180" w:rsidRDefault="00000000">
      <w:pPr>
        <w:pStyle w:val="2"/>
      </w:pPr>
      <w:r>
        <w:rPr>
          <w:rFonts w:ascii="宋体" w:eastAsia="宋体" w:hAnsi="宋体" w:cs="Times New Roman" w:hint="eastAsia"/>
          <w:sz w:val="24"/>
          <w:szCs w:val="24"/>
        </w:rPr>
        <w:t xml:space="preserve">   </w:t>
      </w:r>
      <w:r>
        <w:rPr>
          <w:rFonts w:ascii="宋体" w:eastAsia="宋体" w:hAnsi="宋体" w:cs="Times New Roman" w:hint="eastAsia"/>
          <w:b w:val="0"/>
          <w:bCs w:val="0"/>
          <w:sz w:val="24"/>
          <w:szCs w:val="24"/>
        </w:rPr>
        <w:t>（七）本项目不接受联合体参与招标。</w:t>
      </w:r>
    </w:p>
    <w:p w14:paraId="4E05CD74" w14:textId="77777777" w:rsidR="00F12180"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五</w:t>
      </w:r>
      <w:r>
        <w:rPr>
          <w:rFonts w:ascii="宋体" w:eastAsia="宋体" w:hAnsi="宋体" w:cs="Times New Roman"/>
          <w:b/>
          <w:sz w:val="24"/>
          <w:szCs w:val="24"/>
        </w:rPr>
        <w:t>、</w:t>
      </w:r>
      <w:r>
        <w:rPr>
          <w:rFonts w:ascii="宋体" w:eastAsia="宋体" w:hAnsi="宋体" w:cs="Times New Roman" w:hint="eastAsia"/>
          <w:b/>
          <w:sz w:val="24"/>
          <w:szCs w:val="24"/>
        </w:rPr>
        <w:t>比选</w:t>
      </w:r>
      <w:r>
        <w:rPr>
          <w:rFonts w:ascii="宋体" w:eastAsia="宋体" w:hAnsi="宋体" w:cs="Times New Roman"/>
          <w:b/>
          <w:sz w:val="24"/>
          <w:szCs w:val="24"/>
        </w:rPr>
        <w:t>公告</w:t>
      </w:r>
      <w:r>
        <w:rPr>
          <w:rFonts w:ascii="宋体" w:eastAsia="宋体" w:hAnsi="宋体" w:cs="Times New Roman" w:hint="eastAsia"/>
          <w:b/>
          <w:sz w:val="24"/>
          <w:szCs w:val="24"/>
        </w:rPr>
        <w:t>发布的媒体</w:t>
      </w:r>
    </w:p>
    <w:p w14:paraId="4FA7C790"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本次比选公告在四川铁道职业学院官网（https://www.scrc.org.cn/）发布。</w:t>
      </w:r>
    </w:p>
    <w:p w14:paraId="729FB2C8" w14:textId="77777777" w:rsidR="00F12180"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六、禁止参加本次比选活动的供应商</w:t>
      </w:r>
    </w:p>
    <w:p w14:paraId="739A89D4" w14:textId="77777777" w:rsidR="00F12180"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本项目采购活动，联合体成员存在不良信用记录的，视同联合体存在不良信用记录）。</w:t>
      </w:r>
    </w:p>
    <w:p w14:paraId="0AA68EDE" w14:textId="77777777" w:rsidR="00F12180" w:rsidRDefault="00F12180">
      <w:pPr>
        <w:pStyle w:val="2"/>
        <w:rPr>
          <w:rFonts w:ascii="宋体" w:eastAsia="宋体" w:hAnsi="宋体" w:cs="Times New Roman"/>
          <w:sz w:val="24"/>
          <w:szCs w:val="24"/>
        </w:rPr>
      </w:pPr>
    </w:p>
    <w:p w14:paraId="32C39013" w14:textId="77777777" w:rsidR="00F12180" w:rsidRDefault="00F12180"/>
    <w:p w14:paraId="137AEFF0" w14:textId="77777777" w:rsidR="00F12180"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lastRenderedPageBreak/>
        <w:t>七</w:t>
      </w:r>
      <w:r>
        <w:rPr>
          <w:rFonts w:ascii="宋体" w:eastAsia="宋体" w:hAnsi="宋体" w:cs="Times New Roman"/>
          <w:b/>
          <w:sz w:val="24"/>
          <w:szCs w:val="24"/>
        </w:rPr>
        <w:t>、</w:t>
      </w:r>
      <w:r>
        <w:rPr>
          <w:rFonts w:ascii="宋体" w:eastAsia="宋体" w:hAnsi="宋体" w:cs="Times New Roman" w:hint="eastAsia"/>
          <w:b/>
          <w:sz w:val="24"/>
          <w:szCs w:val="24"/>
        </w:rPr>
        <w:t>提交比选响应文件截止时间（参加比选的时间）</w:t>
      </w:r>
    </w:p>
    <w:p w14:paraId="6E538527" w14:textId="4E6456C9" w:rsidR="00F12180" w:rsidRDefault="00B332D1">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2025年</w:t>
      </w:r>
      <w:r w:rsidR="009F0BEA">
        <w:rPr>
          <w:rFonts w:ascii="宋体" w:eastAsia="宋体" w:hAnsi="宋体" w:cs="Times New Roman"/>
          <w:sz w:val="24"/>
          <w:szCs w:val="24"/>
        </w:rPr>
        <w:t>4</w:t>
      </w:r>
      <w:r>
        <w:rPr>
          <w:rFonts w:ascii="宋体" w:eastAsia="宋体" w:hAnsi="宋体" w:cs="Times New Roman"/>
          <w:sz w:val="24"/>
          <w:szCs w:val="24"/>
        </w:rPr>
        <w:t>月</w:t>
      </w:r>
      <w:r w:rsidR="00A62EF3">
        <w:rPr>
          <w:rFonts w:ascii="宋体" w:eastAsia="宋体" w:hAnsi="宋体" w:cs="Times New Roman"/>
          <w:sz w:val="24"/>
          <w:szCs w:val="24"/>
        </w:rPr>
        <w:t>8</w:t>
      </w:r>
      <w:r>
        <w:rPr>
          <w:rFonts w:ascii="宋体" w:eastAsia="宋体" w:hAnsi="宋体" w:cs="Times New Roman"/>
          <w:sz w:val="24"/>
          <w:szCs w:val="24"/>
        </w:rPr>
        <w:t>日</w:t>
      </w:r>
      <w:r>
        <w:rPr>
          <w:rFonts w:ascii="宋体" w:eastAsia="宋体" w:hAnsi="宋体" w:cs="Times New Roman" w:hint="eastAsia"/>
          <w:sz w:val="24"/>
          <w:szCs w:val="24"/>
        </w:rPr>
        <w:t>10：00</w:t>
      </w:r>
      <w:r>
        <w:rPr>
          <w:rFonts w:ascii="宋体" w:eastAsia="宋体" w:hAnsi="宋体" w:cs="Times New Roman"/>
          <w:sz w:val="24"/>
          <w:szCs w:val="24"/>
        </w:rPr>
        <w:t>分</w:t>
      </w:r>
      <w:r>
        <w:rPr>
          <w:rFonts w:ascii="宋体" w:eastAsia="宋体" w:hAnsi="宋体" w:cs="Times New Roman" w:hint="eastAsia"/>
          <w:sz w:val="24"/>
          <w:szCs w:val="24"/>
        </w:rPr>
        <w:t>(</w:t>
      </w:r>
      <w:r>
        <w:rPr>
          <w:rFonts w:ascii="宋体" w:eastAsia="宋体" w:hAnsi="宋体" w:cs="Times New Roman"/>
          <w:sz w:val="24"/>
          <w:szCs w:val="24"/>
        </w:rPr>
        <w:t>北京时间</w:t>
      </w:r>
      <w:r>
        <w:rPr>
          <w:rFonts w:ascii="宋体" w:eastAsia="宋体" w:hAnsi="宋体" w:cs="Times New Roman" w:hint="eastAsia"/>
          <w:sz w:val="24"/>
          <w:szCs w:val="24"/>
        </w:rPr>
        <w:t>)</w:t>
      </w:r>
    </w:p>
    <w:p w14:paraId="15282780" w14:textId="77777777" w:rsidR="00F12180"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1.比选申请文件应在参加比选时间前送达比选地点，未在参加比选前送到的文件将被拒收。</w:t>
      </w:r>
    </w:p>
    <w:p w14:paraId="40801691" w14:textId="77777777" w:rsidR="00F12180" w:rsidRDefault="00000000">
      <w:pPr>
        <w:pStyle w:val="a9"/>
        <w:spacing w:after="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2.逾期送达或没有密封的比选申请文件恕不接收。</w:t>
      </w:r>
    </w:p>
    <w:p w14:paraId="0CEE93F1" w14:textId="77777777" w:rsidR="00F12180" w:rsidRDefault="00000000">
      <w:pPr>
        <w:pStyle w:val="af0"/>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八、提交比选响应文件地点和比选地点</w:t>
      </w:r>
    </w:p>
    <w:p w14:paraId="37AE412B" w14:textId="77777777" w:rsidR="00F12180" w:rsidRDefault="00000000">
      <w:pPr>
        <w:pStyle w:val="a9"/>
        <w:spacing w:after="0"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成都市郫都区安德街道彭温路</w:t>
      </w:r>
      <w:r>
        <w:rPr>
          <w:rFonts w:ascii="宋体" w:eastAsia="宋体" w:hAnsi="宋体" w:cs="Times New Roman"/>
          <w:color w:val="000000" w:themeColor="text1"/>
          <w:sz w:val="24"/>
          <w:szCs w:val="24"/>
        </w:rPr>
        <w:t>399号四川铁道职业学院基建后勤办公区</w:t>
      </w:r>
      <w:r>
        <w:rPr>
          <w:rFonts w:ascii="宋体" w:eastAsia="宋体" w:hAnsi="宋体" w:cs="Times New Roman" w:hint="eastAsia"/>
          <w:color w:val="000000" w:themeColor="text1"/>
          <w:sz w:val="24"/>
          <w:szCs w:val="24"/>
        </w:rPr>
        <w:t>2</w:t>
      </w:r>
      <w:r>
        <w:rPr>
          <w:rFonts w:ascii="宋体" w:eastAsia="宋体" w:hAnsi="宋体" w:cs="Times New Roman"/>
          <w:color w:val="000000" w:themeColor="text1"/>
          <w:sz w:val="24"/>
          <w:szCs w:val="24"/>
        </w:rPr>
        <w:t>1</w:t>
      </w:r>
      <w:r>
        <w:rPr>
          <w:rFonts w:ascii="宋体" w:eastAsia="宋体" w:hAnsi="宋体" w:cs="Times New Roman" w:hint="eastAsia"/>
          <w:color w:val="000000" w:themeColor="text1"/>
          <w:sz w:val="24"/>
          <w:szCs w:val="24"/>
        </w:rPr>
        <w:t>3</w:t>
      </w:r>
      <w:r>
        <w:rPr>
          <w:rFonts w:ascii="宋体" w:eastAsia="宋体" w:hAnsi="宋体" w:cs="Times New Roman"/>
          <w:color w:val="000000" w:themeColor="text1"/>
          <w:sz w:val="24"/>
          <w:szCs w:val="24"/>
        </w:rPr>
        <w:t>室(</w:t>
      </w:r>
      <w:r>
        <w:rPr>
          <w:rFonts w:ascii="宋体" w:eastAsia="宋体" w:hAnsi="宋体" w:cs="Times New Roman" w:hint="eastAsia"/>
          <w:color w:val="000000" w:themeColor="text1"/>
          <w:sz w:val="24"/>
          <w:szCs w:val="24"/>
        </w:rPr>
        <w:t>评标室)</w:t>
      </w:r>
    </w:p>
    <w:p w14:paraId="3306E670" w14:textId="77777777" w:rsidR="00F12180"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九</w:t>
      </w:r>
      <w:r>
        <w:rPr>
          <w:rFonts w:ascii="宋体" w:eastAsia="宋体" w:hAnsi="宋体" w:cs="Times New Roman"/>
          <w:b/>
          <w:sz w:val="24"/>
          <w:szCs w:val="24"/>
        </w:rPr>
        <w:t>、联系方式</w:t>
      </w:r>
    </w:p>
    <w:p w14:paraId="2AC32C08"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比 选 人：四川铁道职业学院</w:t>
      </w:r>
    </w:p>
    <w:p w14:paraId="1C7D047A"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地 </w:t>
      </w:r>
      <w:r>
        <w:rPr>
          <w:rFonts w:ascii="宋体" w:eastAsia="宋体" w:hAnsi="宋体" w:cs="Times New Roman"/>
          <w:sz w:val="24"/>
          <w:szCs w:val="24"/>
        </w:rPr>
        <w:t xml:space="preserve">   </w:t>
      </w:r>
      <w:r>
        <w:rPr>
          <w:rFonts w:ascii="宋体" w:eastAsia="宋体" w:hAnsi="宋体" w:cs="Times New Roman" w:hint="eastAsia"/>
          <w:sz w:val="24"/>
          <w:szCs w:val="24"/>
        </w:rPr>
        <w:t>址：</w:t>
      </w:r>
      <w:r>
        <w:rPr>
          <w:rFonts w:ascii="宋体" w:eastAsia="宋体" w:hAnsi="宋体" w:cs="仿宋" w:hint="eastAsia"/>
          <w:sz w:val="22"/>
        </w:rPr>
        <w:t>成都市郫都区安德街道彭温路399号</w:t>
      </w:r>
    </w:p>
    <w:p w14:paraId="0321806F" w14:textId="17339F30"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 系 人：陆老师、</w:t>
      </w:r>
      <w:r w:rsidR="002F1D6A">
        <w:rPr>
          <w:rFonts w:ascii="宋体" w:eastAsia="宋体" w:hAnsi="宋体" w:cs="Times New Roman" w:hint="eastAsia"/>
          <w:sz w:val="24"/>
          <w:szCs w:val="24"/>
        </w:rPr>
        <w:t>罗</w:t>
      </w:r>
      <w:r w:rsidR="00B332D1">
        <w:rPr>
          <w:rFonts w:ascii="宋体" w:eastAsia="宋体" w:hAnsi="宋体" w:cs="Times New Roman" w:hint="eastAsia"/>
          <w:sz w:val="24"/>
          <w:szCs w:val="24"/>
        </w:rPr>
        <w:t>老师</w:t>
      </w:r>
    </w:p>
    <w:p w14:paraId="00E2C3C8" w14:textId="6A0A563E" w:rsidR="00F12180" w:rsidRDefault="00000000" w:rsidP="008B39A0">
      <w:pPr>
        <w:spacing w:line="360" w:lineRule="auto"/>
        <w:ind w:firstLineChars="200" w:firstLine="480"/>
        <w:rPr>
          <w:rFonts w:ascii="宋体" w:eastAsia="宋体" w:hAnsi="宋体"/>
        </w:rPr>
      </w:pPr>
      <w:r>
        <w:rPr>
          <w:rFonts w:ascii="宋体" w:eastAsia="宋体" w:hAnsi="宋体" w:cs="Times New Roman" w:hint="eastAsia"/>
          <w:sz w:val="24"/>
          <w:szCs w:val="24"/>
        </w:rPr>
        <w:t>联系电话：028-68939875、</w:t>
      </w:r>
      <w:r w:rsidR="008B39A0">
        <w:rPr>
          <w:rFonts w:ascii="宋体" w:eastAsia="宋体" w:hAnsi="宋体" w:cs="Times New Roman" w:hint="eastAsia"/>
          <w:sz w:val="24"/>
          <w:szCs w:val="24"/>
        </w:rPr>
        <w:t>0</w:t>
      </w:r>
      <w:r w:rsidR="008B39A0">
        <w:rPr>
          <w:rFonts w:ascii="宋体" w:eastAsia="宋体" w:hAnsi="宋体" w:cs="Times New Roman"/>
          <w:sz w:val="24"/>
          <w:szCs w:val="24"/>
        </w:rPr>
        <w:t>28-</w:t>
      </w:r>
      <w:r w:rsidR="008B39A0">
        <w:rPr>
          <w:rFonts w:ascii="宋体" w:eastAsia="宋体" w:hAnsi="宋体" w:cs="Times New Roman" w:hint="eastAsia"/>
          <w:sz w:val="24"/>
          <w:szCs w:val="24"/>
        </w:rPr>
        <w:t>68939947</w:t>
      </w:r>
      <w:r>
        <w:rPr>
          <w:rFonts w:ascii="宋体" w:eastAsia="宋体" w:hAnsi="宋体"/>
        </w:rPr>
        <w:br w:type="page"/>
      </w:r>
    </w:p>
    <w:p w14:paraId="167D6E9B" w14:textId="77777777" w:rsidR="00F12180" w:rsidRDefault="00000000">
      <w:pPr>
        <w:widowControl/>
        <w:spacing w:line="520" w:lineRule="exact"/>
        <w:jc w:val="center"/>
        <w:outlineLvl w:val="0"/>
        <w:rPr>
          <w:rFonts w:ascii="宋体" w:eastAsia="宋体" w:hAnsi="宋体" w:cs="仿宋"/>
          <w:b/>
          <w:sz w:val="36"/>
          <w:szCs w:val="32"/>
        </w:rPr>
      </w:pPr>
      <w:bookmarkStart w:id="2" w:name="_Toc18147"/>
      <w:bookmarkStart w:id="3" w:name="_Toc23677"/>
      <w:bookmarkStart w:id="4" w:name="_Toc4075"/>
      <w:r>
        <w:rPr>
          <w:rFonts w:ascii="宋体" w:eastAsia="宋体" w:hAnsi="宋体" w:cs="仿宋" w:hint="eastAsia"/>
          <w:b/>
          <w:sz w:val="36"/>
          <w:szCs w:val="32"/>
        </w:rPr>
        <w:lastRenderedPageBreak/>
        <w:t>第二章 比选须知</w:t>
      </w:r>
      <w:bookmarkEnd w:id="2"/>
      <w:bookmarkEnd w:id="3"/>
      <w:bookmarkEnd w:id="4"/>
    </w:p>
    <w:p w14:paraId="6508E475" w14:textId="77777777" w:rsidR="00F12180" w:rsidRDefault="00000000">
      <w:pPr>
        <w:spacing w:line="360" w:lineRule="auto"/>
        <w:jc w:val="center"/>
        <w:outlineLvl w:val="1"/>
        <w:rPr>
          <w:rFonts w:ascii="宋体" w:eastAsia="宋体" w:hAnsi="宋体" w:cs="Times New Roman"/>
          <w:b/>
          <w:sz w:val="28"/>
          <w:szCs w:val="28"/>
        </w:rPr>
      </w:pPr>
      <w:r>
        <w:rPr>
          <w:rFonts w:ascii="宋体" w:eastAsia="宋体" w:hAnsi="宋体" w:cs="Times New Roman" w:hint="eastAsia"/>
          <w:b/>
          <w:sz w:val="28"/>
          <w:szCs w:val="28"/>
        </w:rPr>
        <w:t>一、申请人</w:t>
      </w:r>
      <w:r>
        <w:rPr>
          <w:rFonts w:ascii="宋体" w:eastAsia="宋体" w:hAnsi="宋体" w:cs="Times New Roman"/>
          <w:b/>
          <w:sz w:val="28"/>
          <w:szCs w:val="28"/>
        </w:rPr>
        <w:t>须知附表</w:t>
      </w:r>
    </w:p>
    <w:tbl>
      <w:tblPr>
        <w:tblW w:w="893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24"/>
        <w:gridCol w:w="2210"/>
        <w:gridCol w:w="6197"/>
      </w:tblGrid>
      <w:tr w:rsidR="00F12180" w14:paraId="12E90344" w14:textId="77777777">
        <w:trPr>
          <w:trHeight w:val="23"/>
          <w:tblHeader/>
          <w:jc w:val="center"/>
        </w:trPr>
        <w:tc>
          <w:tcPr>
            <w:tcW w:w="524" w:type="dxa"/>
            <w:vAlign w:val="center"/>
          </w:tcPr>
          <w:p w14:paraId="21315208" w14:textId="77777777" w:rsidR="00F12180" w:rsidRDefault="00000000">
            <w:pPr>
              <w:spacing w:line="360" w:lineRule="auto"/>
              <w:jc w:val="center"/>
              <w:rPr>
                <w:rFonts w:ascii="宋体" w:eastAsia="宋体" w:hAnsi="宋体" w:cs="仿宋"/>
                <w:b/>
                <w:bCs/>
                <w:sz w:val="22"/>
              </w:rPr>
            </w:pPr>
            <w:r>
              <w:rPr>
                <w:rFonts w:ascii="宋体" w:eastAsia="宋体" w:hAnsi="宋体" w:cs="仿宋" w:hint="eastAsia"/>
                <w:b/>
                <w:bCs/>
                <w:sz w:val="22"/>
              </w:rPr>
              <w:t>序号</w:t>
            </w:r>
          </w:p>
        </w:tc>
        <w:tc>
          <w:tcPr>
            <w:tcW w:w="2210" w:type="dxa"/>
            <w:vAlign w:val="center"/>
          </w:tcPr>
          <w:p w14:paraId="7C24BFE4" w14:textId="77777777" w:rsidR="00F12180" w:rsidRDefault="00000000">
            <w:pPr>
              <w:spacing w:line="360" w:lineRule="auto"/>
              <w:jc w:val="center"/>
              <w:rPr>
                <w:rFonts w:ascii="宋体" w:eastAsia="宋体" w:hAnsi="宋体" w:cs="仿宋"/>
                <w:b/>
                <w:bCs/>
                <w:sz w:val="22"/>
              </w:rPr>
            </w:pPr>
            <w:r>
              <w:rPr>
                <w:rFonts w:ascii="宋体" w:eastAsia="宋体" w:hAnsi="宋体" w:cs="仿宋" w:hint="eastAsia"/>
                <w:b/>
                <w:bCs/>
                <w:sz w:val="22"/>
              </w:rPr>
              <w:t>应知事项</w:t>
            </w:r>
          </w:p>
        </w:tc>
        <w:tc>
          <w:tcPr>
            <w:tcW w:w="6197" w:type="dxa"/>
            <w:vAlign w:val="center"/>
          </w:tcPr>
          <w:p w14:paraId="28E27681" w14:textId="77777777" w:rsidR="00F12180" w:rsidRDefault="00000000">
            <w:pPr>
              <w:spacing w:line="360" w:lineRule="auto"/>
              <w:jc w:val="center"/>
              <w:rPr>
                <w:rFonts w:ascii="宋体" w:eastAsia="宋体" w:hAnsi="宋体" w:cs="仿宋"/>
                <w:b/>
                <w:bCs/>
                <w:sz w:val="22"/>
              </w:rPr>
            </w:pPr>
            <w:r>
              <w:rPr>
                <w:rFonts w:ascii="宋体" w:eastAsia="宋体" w:hAnsi="宋体" w:cs="仿宋" w:hint="eastAsia"/>
                <w:b/>
                <w:bCs/>
                <w:sz w:val="22"/>
              </w:rPr>
              <w:t>说明和要求</w:t>
            </w:r>
          </w:p>
        </w:tc>
      </w:tr>
      <w:tr w:rsidR="00F12180" w14:paraId="30C1C625" w14:textId="77777777">
        <w:trPr>
          <w:trHeight w:val="23"/>
          <w:jc w:val="center"/>
        </w:trPr>
        <w:tc>
          <w:tcPr>
            <w:tcW w:w="524" w:type="dxa"/>
            <w:vMerge w:val="restart"/>
            <w:vAlign w:val="center"/>
          </w:tcPr>
          <w:p w14:paraId="102EF75C" w14:textId="77777777" w:rsidR="00F12180" w:rsidRDefault="00F12180">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74D44BFA" w14:textId="77777777" w:rsidR="00F12180"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比选预算</w:t>
            </w:r>
          </w:p>
          <w:p w14:paraId="0F73A192" w14:textId="77777777" w:rsidR="00F12180"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197" w:type="dxa"/>
            <w:vAlign w:val="center"/>
          </w:tcPr>
          <w:p w14:paraId="620A194E" w14:textId="74353E49" w:rsidR="00F12180"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sidR="009F0BEA">
              <w:rPr>
                <w:rFonts w:cstheme="minorBidi"/>
                <w:bCs/>
                <w:kern w:val="2"/>
                <w:sz w:val="21"/>
                <w:szCs w:val="21"/>
              </w:rPr>
              <w:t>15</w:t>
            </w:r>
            <w:r>
              <w:rPr>
                <w:rFonts w:cstheme="minorBidi" w:hint="eastAsia"/>
                <w:bCs/>
                <w:kern w:val="2"/>
                <w:sz w:val="21"/>
                <w:szCs w:val="21"/>
                <w:lang w:val="zh-CN"/>
              </w:rPr>
              <w:t>万元</w:t>
            </w:r>
          </w:p>
          <w:p w14:paraId="3879B92D" w14:textId="77777777" w:rsidR="00F12180"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超过比选预算的报价，其比选申请文件作无效处理</w:t>
            </w:r>
          </w:p>
        </w:tc>
      </w:tr>
      <w:tr w:rsidR="00F12180" w14:paraId="0DC8836B" w14:textId="77777777">
        <w:trPr>
          <w:trHeight w:val="23"/>
          <w:jc w:val="center"/>
        </w:trPr>
        <w:tc>
          <w:tcPr>
            <w:tcW w:w="524" w:type="dxa"/>
            <w:vMerge/>
            <w:vAlign w:val="center"/>
          </w:tcPr>
          <w:p w14:paraId="14DB4845" w14:textId="77777777" w:rsidR="00F12180" w:rsidRDefault="00F12180">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3B7035D7" w14:textId="77777777" w:rsidR="00F12180"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最高限价</w:t>
            </w:r>
          </w:p>
          <w:p w14:paraId="5ACE4A7A" w14:textId="77777777" w:rsidR="00F12180"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197" w:type="dxa"/>
            <w:vAlign w:val="center"/>
          </w:tcPr>
          <w:p w14:paraId="3BDA4D72" w14:textId="77777777" w:rsidR="00A671D1" w:rsidRDefault="00A671D1" w:rsidP="00A671D1">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Pr>
                <w:rFonts w:cstheme="minorBidi"/>
                <w:bCs/>
                <w:kern w:val="2"/>
                <w:sz w:val="21"/>
                <w:szCs w:val="21"/>
              </w:rPr>
              <w:t>15</w:t>
            </w:r>
            <w:r>
              <w:rPr>
                <w:rFonts w:cstheme="minorBidi" w:hint="eastAsia"/>
                <w:bCs/>
                <w:kern w:val="2"/>
                <w:sz w:val="21"/>
                <w:szCs w:val="21"/>
                <w:lang w:val="zh-CN"/>
              </w:rPr>
              <w:t>万元</w:t>
            </w:r>
          </w:p>
          <w:p w14:paraId="6489993C" w14:textId="77777777" w:rsidR="00F12180"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超过最高限价的报价，其比选</w:t>
            </w:r>
            <w:bookmarkStart w:id="5" w:name="_Hlk136353364"/>
            <w:r>
              <w:rPr>
                <w:rFonts w:cstheme="minorBidi" w:hint="eastAsia"/>
                <w:bCs/>
                <w:kern w:val="2"/>
                <w:sz w:val="21"/>
                <w:szCs w:val="21"/>
                <w:lang w:val="zh-CN"/>
              </w:rPr>
              <w:t>申请文件作无效处理</w:t>
            </w:r>
            <w:bookmarkEnd w:id="5"/>
          </w:p>
        </w:tc>
      </w:tr>
      <w:tr w:rsidR="00F12180" w14:paraId="02E9AF78" w14:textId="77777777">
        <w:trPr>
          <w:trHeight w:val="23"/>
          <w:jc w:val="center"/>
        </w:trPr>
        <w:tc>
          <w:tcPr>
            <w:tcW w:w="524" w:type="dxa"/>
            <w:vAlign w:val="center"/>
          </w:tcPr>
          <w:p w14:paraId="60665392" w14:textId="77777777" w:rsidR="00F12180" w:rsidRDefault="00F12180">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50A0EE9D" w14:textId="77777777" w:rsidR="00F12180" w:rsidRDefault="00000000">
            <w:pPr>
              <w:pStyle w:val="afa"/>
              <w:spacing w:line="360" w:lineRule="exact"/>
              <w:jc w:val="center"/>
              <w:rPr>
                <w:rFonts w:cs="Times New Roman"/>
                <w:sz w:val="22"/>
                <w:szCs w:val="22"/>
                <w:lang w:val="zh-CN"/>
              </w:rPr>
            </w:pPr>
            <w:r>
              <w:rPr>
                <w:rFonts w:cs="Times New Roman"/>
                <w:sz w:val="22"/>
                <w:szCs w:val="22"/>
                <w:lang w:val="zh-CN"/>
              </w:rPr>
              <w:t>不正当竞争预防措施</w:t>
            </w:r>
          </w:p>
          <w:p w14:paraId="48EEF06D" w14:textId="77777777" w:rsidR="00F12180" w:rsidRDefault="00000000">
            <w:pPr>
              <w:pStyle w:val="afa"/>
              <w:spacing w:line="360" w:lineRule="exact"/>
              <w:jc w:val="center"/>
              <w:rPr>
                <w:rFonts w:cs="Times New Roman"/>
                <w:sz w:val="22"/>
                <w:szCs w:val="22"/>
                <w:highlight w:val="green"/>
                <w:lang w:val="zh-CN"/>
              </w:rPr>
            </w:pPr>
            <w:r>
              <w:rPr>
                <w:rFonts w:cs="Times New Roman" w:hint="eastAsia"/>
                <w:b/>
                <w:bCs/>
                <w:sz w:val="22"/>
                <w:szCs w:val="22"/>
                <w:lang w:val="zh-CN"/>
              </w:rPr>
              <w:t>（实质性要求）</w:t>
            </w:r>
          </w:p>
        </w:tc>
        <w:tc>
          <w:tcPr>
            <w:tcW w:w="6197" w:type="dxa"/>
            <w:vAlign w:val="center"/>
          </w:tcPr>
          <w:p w14:paraId="118A54F3" w14:textId="77777777" w:rsidR="00F12180" w:rsidRDefault="00000000">
            <w:pPr>
              <w:pStyle w:val="afa"/>
              <w:spacing w:line="360" w:lineRule="exact"/>
              <w:ind w:leftChars="100" w:left="210"/>
              <w:jc w:val="both"/>
              <w:rPr>
                <w:rFonts w:cs="仿宋"/>
                <w:sz w:val="21"/>
                <w:szCs w:val="21"/>
                <w:highlight w:val="green"/>
              </w:rPr>
            </w:pPr>
            <w:r>
              <w:rPr>
                <w:rFonts w:cs="Times New Roman" w:hint="eastAsia"/>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rsidR="00F12180" w14:paraId="4B498255" w14:textId="77777777">
        <w:trPr>
          <w:trHeight w:val="23"/>
          <w:jc w:val="center"/>
        </w:trPr>
        <w:tc>
          <w:tcPr>
            <w:tcW w:w="524" w:type="dxa"/>
            <w:vAlign w:val="center"/>
          </w:tcPr>
          <w:p w14:paraId="59FD431E" w14:textId="77777777" w:rsidR="00F12180" w:rsidRDefault="00F12180">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6404BC67" w14:textId="77777777" w:rsidR="00F12180" w:rsidRDefault="00000000">
            <w:pPr>
              <w:pStyle w:val="afa"/>
              <w:spacing w:line="360" w:lineRule="exact"/>
              <w:jc w:val="center"/>
              <w:rPr>
                <w:rFonts w:cs="Times New Roman"/>
                <w:sz w:val="22"/>
                <w:szCs w:val="22"/>
              </w:rPr>
            </w:pPr>
            <w:r>
              <w:rPr>
                <w:rFonts w:cs="Times New Roman" w:hint="eastAsia"/>
                <w:sz w:val="22"/>
                <w:szCs w:val="22"/>
              </w:rPr>
              <w:t>信用记录查询</w:t>
            </w:r>
          </w:p>
          <w:p w14:paraId="24BC987B" w14:textId="77777777" w:rsidR="00F12180" w:rsidRDefault="00000000">
            <w:pPr>
              <w:pStyle w:val="afa"/>
              <w:spacing w:line="360" w:lineRule="exact"/>
              <w:jc w:val="center"/>
              <w:rPr>
                <w:rFonts w:cs="Times New Roman"/>
                <w:b/>
                <w:bCs/>
                <w:sz w:val="22"/>
                <w:szCs w:val="22"/>
                <w:lang w:val="zh-CN"/>
              </w:rPr>
            </w:pPr>
            <w:r>
              <w:rPr>
                <w:rFonts w:cs="Times New Roman" w:hint="eastAsia"/>
                <w:b/>
                <w:bCs/>
                <w:sz w:val="22"/>
                <w:szCs w:val="22"/>
                <w:lang w:val="zh-CN"/>
              </w:rPr>
              <w:t>（实质性要求）</w:t>
            </w:r>
          </w:p>
        </w:tc>
        <w:tc>
          <w:tcPr>
            <w:tcW w:w="6197" w:type="dxa"/>
            <w:vAlign w:val="center"/>
          </w:tcPr>
          <w:p w14:paraId="72327116" w14:textId="77777777" w:rsidR="00F12180"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（1）比选人通过</w:t>
            </w:r>
          </w:p>
          <w:p w14:paraId="142940FF" w14:textId="77777777" w:rsidR="00F12180"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信用中国（</w:t>
            </w:r>
            <w:hyperlink r:id="rId9" w:history="1">
              <w:r>
                <w:rPr>
                  <w:rFonts w:cstheme="minorBidi" w:hint="eastAsia"/>
                  <w:bCs/>
                  <w:kern w:val="2"/>
                  <w:sz w:val="21"/>
                  <w:szCs w:val="21"/>
                  <w:lang w:val="zh-CN"/>
                </w:rPr>
                <w:t>www.creditchina.gov.cn）和中国政府采购网（www.ccgp.gov.cn）</w:t>
              </w:r>
            </w:hyperlink>
            <w:r>
              <w:rPr>
                <w:rFonts w:cstheme="minorBidi" w:hint="eastAsia"/>
                <w:bCs/>
                <w:kern w:val="2"/>
                <w:sz w:val="21"/>
                <w:szCs w:val="21"/>
                <w:lang w:val="zh-CN"/>
              </w:rPr>
              <w:t>进行信用记录查询；</w:t>
            </w:r>
          </w:p>
          <w:p w14:paraId="0DAF2E9D" w14:textId="77777777" w:rsidR="00F12180"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（2）查询时间：本项目资格审查时；</w:t>
            </w:r>
          </w:p>
          <w:p w14:paraId="149BE473" w14:textId="77777777" w:rsidR="00F12180"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（3）查询记录和证据留存的具体方式：与比选文件一并保存；</w:t>
            </w:r>
          </w:p>
          <w:p w14:paraId="3B97D815" w14:textId="77777777" w:rsidR="00F12180"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（4）使用规则：对列入失信被执行人、重大税收违法案件当事人名单、政府采购严重违法失信行为记录名单的供应商，拒绝其参与政府采购活动</w:t>
            </w:r>
          </w:p>
        </w:tc>
      </w:tr>
      <w:tr w:rsidR="00F12180" w14:paraId="31979489" w14:textId="77777777">
        <w:trPr>
          <w:trHeight w:val="23"/>
          <w:jc w:val="center"/>
        </w:trPr>
        <w:tc>
          <w:tcPr>
            <w:tcW w:w="524" w:type="dxa"/>
            <w:vAlign w:val="center"/>
          </w:tcPr>
          <w:p w14:paraId="5E19D583" w14:textId="77777777" w:rsidR="00F12180" w:rsidRDefault="00F12180">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2020EC3E" w14:textId="77777777" w:rsidR="00F12180" w:rsidRDefault="00000000">
            <w:pPr>
              <w:pStyle w:val="afa"/>
              <w:spacing w:line="360" w:lineRule="exact"/>
              <w:jc w:val="center"/>
              <w:rPr>
                <w:rFonts w:cs="Times New Roman"/>
                <w:sz w:val="22"/>
                <w:szCs w:val="22"/>
                <w:lang w:val="zh-CN"/>
              </w:rPr>
            </w:pPr>
            <w:r>
              <w:rPr>
                <w:rFonts w:cs="Times New Roman" w:hint="eastAsia"/>
                <w:sz w:val="22"/>
                <w:szCs w:val="22"/>
                <w:lang w:val="zh-CN"/>
              </w:rPr>
              <w:t>比选申请文件</w:t>
            </w:r>
            <w:r>
              <w:rPr>
                <w:rFonts w:cs="Times New Roman"/>
                <w:sz w:val="22"/>
                <w:szCs w:val="22"/>
                <w:lang w:val="zh-CN"/>
              </w:rPr>
              <w:t>有效期</w:t>
            </w:r>
          </w:p>
          <w:p w14:paraId="2A13BE59" w14:textId="77777777" w:rsidR="00F12180" w:rsidRDefault="00000000">
            <w:pPr>
              <w:pStyle w:val="afa"/>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527A1C2C" w14:textId="77777777" w:rsidR="00F12180"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提交比选申请文件截止之日起90日</w:t>
            </w:r>
          </w:p>
        </w:tc>
      </w:tr>
      <w:tr w:rsidR="00F12180" w14:paraId="65819CF2" w14:textId="77777777">
        <w:trPr>
          <w:trHeight w:val="23"/>
          <w:jc w:val="center"/>
        </w:trPr>
        <w:tc>
          <w:tcPr>
            <w:tcW w:w="524" w:type="dxa"/>
            <w:vAlign w:val="center"/>
          </w:tcPr>
          <w:p w14:paraId="1F2A095D" w14:textId="77777777" w:rsidR="00F12180" w:rsidRDefault="00F12180">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2AB5F41A" w14:textId="77777777" w:rsidR="00F12180" w:rsidRDefault="00000000">
            <w:pPr>
              <w:pStyle w:val="afa"/>
              <w:spacing w:line="360" w:lineRule="exact"/>
              <w:jc w:val="center"/>
              <w:rPr>
                <w:rFonts w:cs="Times New Roman"/>
                <w:sz w:val="22"/>
                <w:szCs w:val="22"/>
                <w:lang w:val="zh-CN"/>
              </w:rPr>
            </w:pPr>
            <w:r>
              <w:rPr>
                <w:rFonts w:cs="Times New Roman" w:hint="eastAsia"/>
                <w:sz w:val="22"/>
                <w:szCs w:val="22"/>
                <w:lang w:val="zh-CN"/>
              </w:rPr>
              <w:t>合同分包</w:t>
            </w:r>
          </w:p>
          <w:p w14:paraId="21624F95" w14:textId="77777777" w:rsidR="00F12180" w:rsidRDefault="00000000">
            <w:pPr>
              <w:pStyle w:val="afa"/>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5393BB34" w14:textId="77777777" w:rsidR="00F12180"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F12180" w14:paraId="2C0B329F" w14:textId="77777777">
        <w:trPr>
          <w:trHeight w:val="23"/>
          <w:jc w:val="center"/>
        </w:trPr>
        <w:tc>
          <w:tcPr>
            <w:tcW w:w="524" w:type="dxa"/>
            <w:vAlign w:val="center"/>
          </w:tcPr>
          <w:p w14:paraId="386ECEB3" w14:textId="77777777" w:rsidR="00F12180" w:rsidRDefault="00F12180">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0DFC7A41" w14:textId="77777777" w:rsidR="00F12180" w:rsidRDefault="00000000">
            <w:pPr>
              <w:pStyle w:val="afa"/>
              <w:spacing w:line="360" w:lineRule="exact"/>
              <w:jc w:val="center"/>
              <w:rPr>
                <w:rFonts w:cs="Times New Roman"/>
                <w:sz w:val="22"/>
                <w:szCs w:val="22"/>
                <w:lang w:val="zh-CN"/>
              </w:rPr>
            </w:pPr>
            <w:r>
              <w:rPr>
                <w:rFonts w:cs="Times New Roman" w:hint="eastAsia"/>
                <w:sz w:val="22"/>
                <w:szCs w:val="22"/>
                <w:lang w:val="zh-CN"/>
              </w:rPr>
              <w:t>联合体</w:t>
            </w:r>
          </w:p>
          <w:p w14:paraId="29EABF32" w14:textId="77777777" w:rsidR="00F12180" w:rsidRDefault="00000000">
            <w:pPr>
              <w:pStyle w:val="afa"/>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2DB5A1C1" w14:textId="77777777" w:rsidR="00F12180"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F12180" w14:paraId="30FEBD76" w14:textId="77777777">
        <w:trPr>
          <w:trHeight w:val="23"/>
          <w:jc w:val="center"/>
        </w:trPr>
        <w:tc>
          <w:tcPr>
            <w:tcW w:w="524" w:type="dxa"/>
            <w:vAlign w:val="center"/>
          </w:tcPr>
          <w:p w14:paraId="44A1B881" w14:textId="77777777" w:rsidR="00F12180" w:rsidRDefault="00F12180">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0B30164A" w14:textId="77777777" w:rsidR="00F12180" w:rsidRDefault="00000000">
            <w:pPr>
              <w:pStyle w:val="afa"/>
              <w:spacing w:line="360" w:lineRule="exact"/>
              <w:jc w:val="center"/>
              <w:rPr>
                <w:rFonts w:cs="Times New Roman"/>
                <w:sz w:val="22"/>
                <w:szCs w:val="22"/>
                <w:lang w:val="zh-CN"/>
              </w:rPr>
            </w:pPr>
            <w:r>
              <w:rPr>
                <w:rFonts w:cs="Times New Roman" w:hint="eastAsia"/>
                <w:sz w:val="22"/>
                <w:szCs w:val="22"/>
                <w:lang w:val="zh-CN"/>
              </w:rPr>
              <w:t>比选方法</w:t>
            </w:r>
          </w:p>
        </w:tc>
        <w:tc>
          <w:tcPr>
            <w:tcW w:w="6197" w:type="dxa"/>
            <w:vAlign w:val="center"/>
          </w:tcPr>
          <w:p w14:paraId="4ED3DE29" w14:textId="77777777" w:rsidR="00F12180"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综合评分法</w:t>
            </w:r>
          </w:p>
        </w:tc>
      </w:tr>
      <w:tr w:rsidR="00F12180" w14:paraId="41AEC62D" w14:textId="77777777">
        <w:trPr>
          <w:trHeight w:val="23"/>
          <w:jc w:val="center"/>
        </w:trPr>
        <w:tc>
          <w:tcPr>
            <w:tcW w:w="524" w:type="dxa"/>
            <w:vAlign w:val="center"/>
          </w:tcPr>
          <w:p w14:paraId="37B7274B" w14:textId="77777777" w:rsidR="00F12180" w:rsidRDefault="00F12180">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086B3068" w14:textId="77777777" w:rsidR="00F12180" w:rsidRDefault="00000000">
            <w:pPr>
              <w:pStyle w:val="afa"/>
              <w:spacing w:line="360" w:lineRule="exact"/>
              <w:jc w:val="center"/>
              <w:rPr>
                <w:rFonts w:cs="Times New Roman"/>
                <w:sz w:val="22"/>
                <w:szCs w:val="22"/>
                <w:lang w:val="zh-CN"/>
              </w:rPr>
            </w:pPr>
            <w:r>
              <w:rPr>
                <w:rFonts w:cs="Times New Roman" w:hint="eastAsia"/>
                <w:sz w:val="22"/>
                <w:szCs w:val="22"/>
                <w:lang w:val="zh-CN"/>
              </w:rPr>
              <w:t>比选申请文件的份数</w:t>
            </w:r>
          </w:p>
          <w:p w14:paraId="132CB630" w14:textId="77777777" w:rsidR="00F12180" w:rsidRDefault="00000000">
            <w:pPr>
              <w:pStyle w:val="afa"/>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35560FF4" w14:textId="77777777" w:rsidR="00F12180"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“比选申请文件”正本1份。</w:t>
            </w:r>
          </w:p>
        </w:tc>
      </w:tr>
      <w:tr w:rsidR="00F12180" w14:paraId="02ADF95D" w14:textId="77777777">
        <w:trPr>
          <w:trHeight w:val="23"/>
          <w:jc w:val="center"/>
        </w:trPr>
        <w:tc>
          <w:tcPr>
            <w:tcW w:w="524" w:type="dxa"/>
            <w:vAlign w:val="center"/>
          </w:tcPr>
          <w:p w14:paraId="68F59193" w14:textId="77777777" w:rsidR="00F12180" w:rsidRDefault="00F12180">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2FDE9D74" w14:textId="77777777" w:rsidR="00F12180" w:rsidRDefault="00000000">
            <w:pPr>
              <w:pStyle w:val="afa"/>
              <w:spacing w:line="360" w:lineRule="exact"/>
              <w:jc w:val="center"/>
              <w:rPr>
                <w:rFonts w:cs="Times New Roman"/>
                <w:sz w:val="22"/>
                <w:szCs w:val="22"/>
                <w:lang w:val="zh-CN"/>
              </w:rPr>
            </w:pPr>
            <w:r>
              <w:rPr>
                <w:rFonts w:cs="Times New Roman" w:hint="eastAsia"/>
                <w:sz w:val="22"/>
                <w:szCs w:val="22"/>
                <w:lang w:val="zh-CN"/>
              </w:rPr>
              <w:t>现场踏勘和答疑</w:t>
            </w:r>
          </w:p>
        </w:tc>
        <w:tc>
          <w:tcPr>
            <w:tcW w:w="6197" w:type="dxa"/>
            <w:vAlign w:val="center"/>
          </w:tcPr>
          <w:p w14:paraId="0A4B37F2" w14:textId="77777777" w:rsidR="00F12180"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不举行</w:t>
            </w:r>
          </w:p>
        </w:tc>
      </w:tr>
      <w:tr w:rsidR="00F12180" w14:paraId="173E23F4" w14:textId="77777777">
        <w:trPr>
          <w:trHeight w:val="23"/>
          <w:jc w:val="center"/>
        </w:trPr>
        <w:tc>
          <w:tcPr>
            <w:tcW w:w="524" w:type="dxa"/>
            <w:vAlign w:val="center"/>
          </w:tcPr>
          <w:p w14:paraId="67440BF8" w14:textId="77777777" w:rsidR="00F12180" w:rsidRDefault="00F12180">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388C2939" w14:textId="77777777" w:rsidR="00F12180" w:rsidRDefault="00000000">
            <w:pPr>
              <w:pStyle w:val="afa"/>
              <w:spacing w:line="360" w:lineRule="exact"/>
              <w:jc w:val="center"/>
              <w:rPr>
                <w:rFonts w:cs="Times New Roman"/>
                <w:sz w:val="22"/>
                <w:szCs w:val="22"/>
                <w:lang w:val="zh-CN"/>
              </w:rPr>
            </w:pPr>
            <w:r>
              <w:rPr>
                <w:rFonts w:cs="Times New Roman" w:hint="eastAsia"/>
                <w:sz w:val="22"/>
                <w:szCs w:val="22"/>
                <w:lang w:val="zh-CN"/>
              </w:rPr>
              <w:t>比选文件咨询</w:t>
            </w:r>
          </w:p>
        </w:tc>
        <w:tc>
          <w:tcPr>
            <w:tcW w:w="6197" w:type="dxa"/>
            <w:vAlign w:val="center"/>
          </w:tcPr>
          <w:p w14:paraId="74165169" w14:textId="77777777" w:rsidR="00F12180"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电话：028-68939875</w:t>
            </w:r>
          </w:p>
        </w:tc>
      </w:tr>
      <w:tr w:rsidR="00F12180" w14:paraId="72669CFE" w14:textId="77777777">
        <w:trPr>
          <w:trHeight w:val="23"/>
          <w:jc w:val="center"/>
        </w:trPr>
        <w:tc>
          <w:tcPr>
            <w:tcW w:w="524" w:type="dxa"/>
            <w:vAlign w:val="center"/>
          </w:tcPr>
          <w:p w14:paraId="45F61664" w14:textId="77777777" w:rsidR="00F12180" w:rsidRDefault="00F12180">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0CC5D080" w14:textId="77777777" w:rsidR="00F12180" w:rsidRDefault="00000000">
            <w:pPr>
              <w:spacing w:line="360" w:lineRule="exact"/>
              <w:ind w:leftChars="50" w:left="105" w:rightChars="50" w:right="105"/>
              <w:jc w:val="center"/>
              <w:rPr>
                <w:rFonts w:ascii="宋体" w:eastAsia="宋体" w:hAnsi="宋体" w:cs="Times New Roman"/>
                <w:kern w:val="0"/>
                <w:sz w:val="22"/>
                <w:lang w:val="zh-CN"/>
              </w:rPr>
            </w:pPr>
            <w:r>
              <w:rPr>
                <w:rFonts w:ascii="宋体" w:eastAsia="宋体" w:hAnsi="宋体" w:cs="Times New Roman" w:hint="eastAsia"/>
                <w:kern w:val="0"/>
                <w:sz w:val="22"/>
              </w:rPr>
              <w:t>比选结果</w:t>
            </w:r>
            <w:r>
              <w:rPr>
                <w:rFonts w:ascii="宋体" w:eastAsia="宋体" w:hAnsi="宋体" w:cs="Times New Roman" w:hint="eastAsia"/>
                <w:kern w:val="0"/>
                <w:sz w:val="22"/>
                <w:lang w:val="zh-CN"/>
              </w:rPr>
              <w:t>公告</w:t>
            </w:r>
          </w:p>
        </w:tc>
        <w:tc>
          <w:tcPr>
            <w:tcW w:w="6197" w:type="dxa"/>
            <w:vAlign w:val="center"/>
          </w:tcPr>
          <w:p w14:paraId="1BDC6DA2" w14:textId="77777777" w:rsidR="00F12180" w:rsidRDefault="00000000">
            <w:pPr>
              <w:pStyle w:val="afa"/>
              <w:spacing w:line="360" w:lineRule="auto"/>
              <w:ind w:leftChars="100" w:left="210"/>
              <w:jc w:val="both"/>
              <w:rPr>
                <w:rFonts w:cstheme="minorBidi"/>
                <w:bCs/>
                <w:kern w:val="2"/>
                <w:sz w:val="21"/>
                <w:szCs w:val="21"/>
                <w:lang w:val="zh-CN"/>
              </w:rPr>
            </w:pPr>
            <w:r>
              <w:rPr>
                <w:rFonts w:cstheme="minorBidi" w:hint="eastAsia"/>
                <w:bCs/>
                <w:kern w:val="2"/>
                <w:sz w:val="21"/>
                <w:szCs w:val="21"/>
                <w:lang w:val="zh-CN"/>
              </w:rPr>
              <w:t>比选结果将在“四川铁道职业学院官网”公告</w:t>
            </w:r>
          </w:p>
        </w:tc>
      </w:tr>
      <w:tr w:rsidR="00F12180" w14:paraId="052C52C5" w14:textId="77777777">
        <w:trPr>
          <w:trHeight w:val="23"/>
          <w:jc w:val="center"/>
        </w:trPr>
        <w:tc>
          <w:tcPr>
            <w:tcW w:w="524" w:type="dxa"/>
            <w:vAlign w:val="center"/>
          </w:tcPr>
          <w:p w14:paraId="65A19E81" w14:textId="77777777" w:rsidR="00F12180" w:rsidRDefault="00F12180">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044A99CD" w14:textId="77777777" w:rsidR="00F12180" w:rsidRDefault="00000000">
            <w:pPr>
              <w:spacing w:line="360" w:lineRule="exact"/>
              <w:jc w:val="center"/>
              <w:rPr>
                <w:rFonts w:ascii="宋体" w:eastAsia="宋体" w:hAnsi="宋体" w:cs="Times New Roman"/>
                <w:b/>
                <w:bCs/>
                <w:kern w:val="0"/>
                <w:sz w:val="22"/>
                <w:lang w:val="zh-CN"/>
              </w:rPr>
            </w:pPr>
            <w:r>
              <w:rPr>
                <w:rFonts w:ascii="宋体" w:eastAsia="宋体" w:hAnsi="宋体" w:cs="Times New Roman" w:hint="eastAsia"/>
                <w:kern w:val="0"/>
                <w:sz w:val="22"/>
                <w:lang w:val="zh-CN"/>
              </w:rPr>
              <w:t>说明</w:t>
            </w:r>
          </w:p>
        </w:tc>
        <w:tc>
          <w:tcPr>
            <w:tcW w:w="6197" w:type="dxa"/>
            <w:vAlign w:val="center"/>
          </w:tcPr>
          <w:p w14:paraId="3CFB0645" w14:textId="77777777" w:rsidR="00F12180" w:rsidRDefault="00000000">
            <w:pPr>
              <w:pStyle w:val="afa"/>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本比选为非政府</w:t>
            </w:r>
            <w:r>
              <w:rPr>
                <w:rFonts w:cstheme="minorBidi" w:hint="eastAsia"/>
                <w:bCs/>
                <w:kern w:val="2"/>
                <w:sz w:val="21"/>
                <w:szCs w:val="21"/>
              </w:rPr>
              <w:t>采购</w:t>
            </w:r>
            <w:r>
              <w:rPr>
                <w:rFonts w:cstheme="minorBidi" w:hint="eastAsia"/>
                <w:bCs/>
                <w:kern w:val="2"/>
                <w:sz w:val="21"/>
                <w:szCs w:val="21"/>
                <w:lang w:val="zh-CN"/>
              </w:rPr>
              <w:t>项目，比选文件中所有涉及政府采购相关内容均为</w:t>
            </w:r>
            <w:r>
              <w:rPr>
                <w:rFonts w:cstheme="minorBidi" w:hint="eastAsia"/>
                <w:bCs/>
                <w:kern w:val="2"/>
                <w:sz w:val="21"/>
                <w:szCs w:val="21"/>
              </w:rPr>
              <w:t>参考执行</w:t>
            </w:r>
            <w:r>
              <w:rPr>
                <w:rFonts w:cstheme="minorBidi" w:hint="eastAsia"/>
                <w:bCs/>
                <w:kern w:val="2"/>
                <w:sz w:val="21"/>
                <w:szCs w:val="21"/>
                <w:lang w:val="zh-CN"/>
              </w:rPr>
              <w:t>；比选人不对结果作任何解释；最终解释权归比选人所有</w:t>
            </w:r>
          </w:p>
        </w:tc>
      </w:tr>
    </w:tbl>
    <w:p w14:paraId="107010E8" w14:textId="77777777" w:rsidR="00F12180"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lastRenderedPageBreak/>
        <w:t>二、总则</w:t>
      </w:r>
    </w:p>
    <w:p w14:paraId="364556BE" w14:textId="77777777" w:rsidR="00F1218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（一）适用范围</w:t>
      </w:r>
    </w:p>
    <w:p w14:paraId="1D1D9549" w14:textId="77777777" w:rsidR="00F12180" w:rsidRDefault="00000000">
      <w:pPr>
        <w:spacing w:line="360" w:lineRule="auto"/>
        <w:ind w:firstLineChars="200" w:firstLine="480"/>
        <w:rPr>
          <w:rFonts w:ascii="宋体" w:eastAsia="宋体" w:hAnsi="宋体" w:cs="Times New Roman"/>
          <w:bCs/>
          <w:color w:val="FF0000"/>
          <w:sz w:val="24"/>
          <w:szCs w:val="24"/>
        </w:rPr>
      </w:pPr>
      <w:r>
        <w:rPr>
          <w:rFonts w:ascii="宋体" w:eastAsia="宋体" w:hAnsi="宋体" w:cs="Times New Roman" w:hint="eastAsia"/>
          <w:bCs/>
          <w:sz w:val="24"/>
          <w:szCs w:val="24"/>
        </w:rPr>
        <w:t>本比选文件仅适用于本次公开比选所叙述的货物和服务项目采购。</w:t>
      </w:r>
    </w:p>
    <w:p w14:paraId="12F4D854" w14:textId="77777777" w:rsidR="00F12180" w:rsidRDefault="00000000">
      <w:pPr>
        <w:spacing w:line="360" w:lineRule="auto"/>
        <w:ind w:firstLineChars="200" w:firstLine="482"/>
        <w:outlineLvl w:val="2"/>
        <w:rPr>
          <w:rFonts w:ascii="宋体" w:eastAsia="宋体" w:hAnsi="宋体" w:cs="Times New Roman"/>
          <w:b/>
          <w:sz w:val="24"/>
          <w:szCs w:val="24"/>
        </w:rPr>
      </w:pPr>
      <w:bookmarkStart w:id="6" w:name="_Toc217446035"/>
      <w:r>
        <w:rPr>
          <w:rFonts w:ascii="宋体" w:eastAsia="宋体" w:hAnsi="宋体" w:cs="Times New Roman" w:hint="eastAsia"/>
          <w:b/>
          <w:sz w:val="24"/>
          <w:szCs w:val="24"/>
        </w:rPr>
        <w:t>（二）</w:t>
      </w:r>
      <w:bookmarkEnd w:id="6"/>
      <w:r>
        <w:rPr>
          <w:rFonts w:ascii="宋体" w:eastAsia="宋体" w:hAnsi="宋体" w:cs="Times New Roman" w:hint="eastAsia"/>
          <w:b/>
          <w:sz w:val="24"/>
          <w:szCs w:val="24"/>
        </w:rPr>
        <w:t>比选主体</w:t>
      </w:r>
    </w:p>
    <w:p w14:paraId="561BDAF1" w14:textId="77777777" w:rsidR="00F12180"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1.“比选人”系指四川铁道职业学院。</w:t>
      </w:r>
    </w:p>
    <w:p w14:paraId="05AB33E2" w14:textId="77777777" w:rsidR="00F12180"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2.“申请人”系指拟参加比选和向比选人提供货物及相应服务的比选申请人。</w:t>
      </w:r>
    </w:p>
    <w:p w14:paraId="13F220E6" w14:textId="77777777" w:rsidR="00F12180" w:rsidRDefault="00000000">
      <w:pPr>
        <w:spacing w:line="360" w:lineRule="auto"/>
        <w:ind w:firstLineChars="200" w:firstLine="482"/>
        <w:outlineLvl w:val="2"/>
        <w:rPr>
          <w:rFonts w:ascii="宋体" w:eastAsia="宋体" w:hAnsi="宋体"/>
        </w:rPr>
      </w:pPr>
      <w:r>
        <w:rPr>
          <w:rFonts w:ascii="宋体" w:eastAsia="宋体" w:hAnsi="宋体" w:cs="Times New Roman"/>
          <w:b/>
          <w:sz w:val="24"/>
          <w:szCs w:val="24"/>
        </w:rPr>
        <w:t>（</w:t>
      </w:r>
      <w:r>
        <w:rPr>
          <w:rFonts w:ascii="宋体" w:eastAsia="宋体" w:hAnsi="宋体" w:cs="Times New Roman" w:hint="eastAsia"/>
          <w:b/>
          <w:sz w:val="24"/>
          <w:szCs w:val="24"/>
        </w:rPr>
        <w:t>三</w:t>
      </w:r>
      <w:r>
        <w:rPr>
          <w:rFonts w:ascii="宋体" w:eastAsia="宋体" w:hAnsi="宋体" w:cs="Times New Roman"/>
          <w:b/>
          <w:sz w:val="24"/>
          <w:szCs w:val="24"/>
        </w:rPr>
        <w:t>）</w:t>
      </w:r>
      <w:r>
        <w:rPr>
          <w:rFonts w:ascii="宋体" w:eastAsia="宋体" w:hAnsi="宋体" w:cs="Times New Roman" w:hint="eastAsia"/>
          <w:b/>
          <w:sz w:val="24"/>
          <w:szCs w:val="24"/>
        </w:rPr>
        <w:t>有关定义</w:t>
      </w:r>
    </w:p>
    <w:p w14:paraId="4AE4C915"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1.比选文件所称的“以上”、“以下”、“以内”、“届满”，包括本数；所称的“不满”、“超过”、“以外”，不包括本数。</w:t>
      </w:r>
    </w:p>
    <w:p w14:paraId="460306F1"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2.比选文件要求申请人提供原件资料的，文件均以“原件”字样作以标注；未作“原件”标注的，提供的资料可使用原件的复印件或影印件。</w:t>
      </w:r>
    </w:p>
    <w:p w14:paraId="7D2E1CFF" w14:textId="77777777" w:rsidR="00F12180" w:rsidRDefault="00000000">
      <w:pPr>
        <w:spacing w:line="360" w:lineRule="auto"/>
        <w:ind w:firstLineChars="200" w:firstLine="480"/>
        <w:rPr>
          <w:rFonts w:ascii="宋体" w:eastAsia="宋体" w:hAnsi="宋体" w:cs="Times New Roman"/>
          <w:sz w:val="24"/>
        </w:rPr>
      </w:pPr>
      <w:r>
        <w:rPr>
          <w:rFonts w:ascii="宋体" w:eastAsia="宋体" w:hAnsi="宋体" w:cs="Times New Roman" w:hint="eastAsia"/>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6D1B4D7B" w14:textId="77777777" w:rsidR="00F1218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四</w:t>
      </w:r>
      <w:r>
        <w:rPr>
          <w:rFonts w:ascii="宋体" w:eastAsia="宋体" w:hAnsi="宋体" w:cs="Times New Roman"/>
          <w:b/>
          <w:sz w:val="24"/>
          <w:szCs w:val="24"/>
        </w:rPr>
        <w:t>）合格的</w:t>
      </w:r>
      <w:r>
        <w:rPr>
          <w:rFonts w:ascii="宋体" w:eastAsia="宋体" w:hAnsi="宋体" w:cs="Times New Roman" w:hint="eastAsia"/>
          <w:b/>
          <w:sz w:val="24"/>
          <w:szCs w:val="24"/>
        </w:rPr>
        <w:t>申请人（实质性要求）</w:t>
      </w:r>
    </w:p>
    <w:p w14:paraId="4B7868C9" w14:textId="77777777" w:rsidR="00F12180"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1.具备“比选邀请”基本条件；</w:t>
      </w:r>
    </w:p>
    <w:p w14:paraId="6558BFA8" w14:textId="77777777" w:rsidR="00F12180"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2.遵守国家有关的法律、法规和条例；</w:t>
      </w:r>
    </w:p>
    <w:p w14:paraId="18BD8BAA" w14:textId="77777777" w:rsidR="00F12180" w:rsidRDefault="00000000">
      <w:pPr>
        <w:tabs>
          <w:tab w:val="left" w:pos="7665"/>
        </w:tabs>
        <w:spacing w:line="520" w:lineRule="exact"/>
        <w:ind w:firstLineChars="200" w:firstLine="480"/>
        <w:rPr>
          <w:rFonts w:ascii="宋体" w:eastAsia="宋体" w:hAnsi="宋体"/>
          <w:sz w:val="24"/>
        </w:rPr>
      </w:pPr>
      <w:r>
        <w:rPr>
          <w:rFonts w:ascii="宋体" w:eastAsia="宋体" w:hAnsi="宋体" w:cs="Times New Roman" w:hint="eastAsia"/>
          <w:sz w:val="24"/>
        </w:rPr>
        <w:t>3.比选文件和法律、行政法规规定的其他条件。</w:t>
      </w:r>
    </w:p>
    <w:p w14:paraId="3AA3C75C" w14:textId="77777777" w:rsidR="00F1218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五</w:t>
      </w:r>
      <w:r>
        <w:rPr>
          <w:rFonts w:ascii="宋体" w:eastAsia="宋体" w:hAnsi="宋体" w:cs="Times New Roman"/>
          <w:b/>
          <w:sz w:val="24"/>
          <w:szCs w:val="24"/>
        </w:rPr>
        <w:t>）参与</w:t>
      </w:r>
      <w:r>
        <w:rPr>
          <w:rFonts w:ascii="宋体" w:eastAsia="宋体" w:hAnsi="宋体" w:cs="Times New Roman" w:hint="eastAsia"/>
          <w:b/>
          <w:sz w:val="24"/>
          <w:szCs w:val="24"/>
        </w:rPr>
        <w:t>比选</w:t>
      </w:r>
      <w:r>
        <w:rPr>
          <w:rFonts w:ascii="宋体" w:eastAsia="宋体" w:hAnsi="宋体" w:cs="Times New Roman"/>
          <w:b/>
          <w:sz w:val="24"/>
          <w:szCs w:val="24"/>
        </w:rPr>
        <w:t>的费用</w:t>
      </w:r>
      <w:r>
        <w:rPr>
          <w:rFonts w:ascii="宋体" w:eastAsia="宋体" w:hAnsi="宋体" w:cs="Times New Roman" w:hint="eastAsia"/>
          <w:b/>
          <w:sz w:val="24"/>
          <w:szCs w:val="24"/>
        </w:rPr>
        <w:t>（实质性要求）</w:t>
      </w:r>
    </w:p>
    <w:p w14:paraId="3823DCA7" w14:textId="77777777" w:rsidR="00F12180"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申请人应自行承担参加比选活动的一切费用。</w:t>
      </w:r>
    </w:p>
    <w:p w14:paraId="52D4D067" w14:textId="77777777" w:rsidR="00F12180" w:rsidRDefault="00000000">
      <w:pPr>
        <w:spacing w:line="360" w:lineRule="auto"/>
        <w:ind w:firstLineChars="200" w:firstLine="482"/>
        <w:outlineLvl w:val="2"/>
        <w:rPr>
          <w:rFonts w:ascii="宋体" w:eastAsia="宋体" w:hAnsi="宋体"/>
          <w:b/>
          <w:sz w:val="24"/>
        </w:rPr>
      </w:pPr>
      <w:r>
        <w:rPr>
          <w:rFonts w:ascii="宋体" w:eastAsia="宋体" w:hAnsi="宋体"/>
          <w:b/>
          <w:sz w:val="24"/>
        </w:rPr>
        <w:t>（</w:t>
      </w:r>
      <w:r>
        <w:rPr>
          <w:rFonts w:ascii="宋体" w:eastAsia="宋体" w:hAnsi="宋体" w:hint="eastAsia"/>
          <w:b/>
          <w:sz w:val="24"/>
        </w:rPr>
        <w:t>六</w:t>
      </w:r>
      <w:r>
        <w:rPr>
          <w:rFonts w:ascii="宋体" w:eastAsia="宋体" w:hAnsi="宋体"/>
          <w:b/>
          <w:sz w:val="24"/>
        </w:rPr>
        <w:t>）联合体响应</w:t>
      </w:r>
      <w:r>
        <w:rPr>
          <w:rFonts w:ascii="宋体" w:eastAsia="宋体" w:hAnsi="宋体" w:hint="eastAsia"/>
          <w:b/>
          <w:sz w:val="24"/>
        </w:rPr>
        <w:t>（实质性要求）</w:t>
      </w:r>
    </w:p>
    <w:p w14:paraId="494BE22C" w14:textId="77777777" w:rsidR="00F12180"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1.本项目是否接受联合体响应，以“申请人须知附表”为准。</w:t>
      </w:r>
    </w:p>
    <w:p w14:paraId="7F309B41"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b/>
          <w:sz w:val="24"/>
        </w:rPr>
        <w:t>（</w:t>
      </w:r>
      <w:r>
        <w:rPr>
          <w:rFonts w:ascii="宋体" w:eastAsia="宋体" w:hAnsi="宋体" w:hint="eastAsia"/>
          <w:b/>
          <w:sz w:val="24"/>
        </w:rPr>
        <w:t>以下仅适用</w:t>
      </w:r>
      <w:r>
        <w:rPr>
          <w:rFonts w:ascii="宋体" w:eastAsia="宋体" w:hAnsi="宋体"/>
          <w:b/>
          <w:sz w:val="24"/>
        </w:rPr>
        <w:t>接受联合体响应</w:t>
      </w:r>
      <w:r>
        <w:rPr>
          <w:rFonts w:ascii="宋体" w:eastAsia="宋体" w:hAnsi="宋体" w:hint="eastAsia"/>
          <w:b/>
          <w:sz w:val="24"/>
        </w:rPr>
        <w:t>的情形</w:t>
      </w:r>
      <w:r>
        <w:rPr>
          <w:rFonts w:ascii="宋体" w:eastAsia="宋体" w:hAnsi="宋体"/>
          <w:b/>
          <w:sz w:val="24"/>
        </w:rPr>
        <w:t>）</w:t>
      </w:r>
      <w:r>
        <w:rPr>
          <w:rFonts w:ascii="宋体" w:eastAsia="宋体" w:hAnsi="宋体" w:cs="Times New Roman" w:hint="eastAsia"/>
          <w:sz w:val="24"/>
          <w:szCs w:val="24"/>
        </w:rPr>
        <w:t>两个以上申请人可以组成一个联合体比选，以一个申请人的身份比选。以联合体形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比选的，联合体各方均应当符合《中华人民共和国政府采购法》第二十二条规定的条件。</w:t>
      </w:r>
    </w:p>
    <w:p w14:paraId="06C114B0"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3.联合体各方之间应当签订联合体比选协议，明确约定联合体各方承担的工作和相应的责任。联合体参与比选的，应在比选申请文件中提供联合体协议。</w:t>
      </w:r>
    </w:p>
    <w:p w14:paraId="38435205"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4.联合体应当确定其中一个单位为比选的全权代表，负责参加比选的一切事务。</w:t>
      </w:r>
    </w:p>
    <w:p w14:paraId="09AE587F"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5.联合体各方应当共同与比选人签订采购合同，就采购合同约定的事项对比选人承担连带责任。</w:t>
      </w:r>
    </w:p>
    <w:p w14:paraId="0085A8FA"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6.联合体中有同类资质的申请人按照联合体分工承担相同工作的，将按照资质等级较低的申请人确定资质等级。</w:t>
      </w:r>
    </w:p>
    <w:p w14:paraId="22B03213" w14:textId="77777777" w:rsidR="00F12180"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7.以联合体形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比选活动的，联合体各方不得再单独参加或者与其他申请人另外组成联合体参加同一合同项下的比选活动。</w:t>
      </w:r>
    </w:p>
    <w:p w14:paraId="5C7DBFAB" w14:textId="77777777" w:rsidR="00F12180"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b/>
          <w:sz w:val="28"/>
          <w:szCs w:val="28"/>
        </w:rPr>
        <w:t>三、</w:t>
      </w:r>
      <w:r>
        <w:rPr>
          <w:rFonts w:ascii="宋体" w:eastAsia="宋体" w:hAnsi="宋体" w:cs="Times New Roman" w:hint="eastAsia"/>
          <w:b/>
          <w:sz w:val="28"/>
          <w:szCs w:val="28"/>
        </w:rPr>
        <w:t>比选</w:t>
      </w:r>
      <w:r>
        <w:rPr>
          <w:rFonts w:ascii="宋体" w:eastAsia="宋体" w:hAnsi="宋体" w:cs="Times New Roman"/>
          <w:b/>
          <w:sz w:val="28"/>
          <w:szCs w:val="28"/>
        </w:rPr>
        <w:t>文件</w:t>
      </w:r>
    </w:p>
    <w:p w14:paraId="5F2EF460" w14:textId="77777777" w:rsidR="00F1218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（一）比选文件的构成</w:t>
      </w:r>
    </w:p>
    <w:p w14:paraId="2761E297"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713E7AEB" w14:textId="77777777" w:rsidR="00F12180"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14:paraId="04FE6ED4" w14:textId="77777777" w:rsidR="00F1218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（二）比选文件的澄清</w:t>
      </w:r>
      <w:bookmarkEnd w:id="7"/>
      <w:bookmarkEnd w:id="8"/>
      <w:r>
        <w:rPr>
          <w:rFonts w:ascii="宋体" w:eastAsia="宋体" w:hAnsi="宋体" w:cs="Times New Roman" w:hint="eastAsia"/>
          <w:b/>
          <w:sz w:val="24"/>
          <w:szCs w:val="24"/>
        </w:rPr>
        <w:t>和修改</w:t>
      </w:r>
      <w:bookmarkEnd w:id="9"/>
    </w:p>
    <w:p w14:paraId="2FEE6C65"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1.在提交比选申请文件截止时间前，比选人可以对比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进行澄清或者修改。</w:t>
      </w:r>
    </w:p>
    <w:p w14:paraId="68C12D10"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2.比选人对已发出的比选文件进行澄清或者修改，比选人将在网上发布更正公告。</w:t>
      </w:r>
    </w:p>
    <w:p w14:paraId="55EABEDD"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3.申请人应于提交比选申请文件截止前，在网上关注本项目的更正公告，以保证其对比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做出正确的响应。申请人未按要求下载相关文件，或由于未及时关注更正公告的信息造成的后果，其责任由申请人自行负责。</w:t>
      </w:r>
    </w:p>
    <w:p w14:paraId="29A90E63" w14:textId="77777777" w:rsidR="00F12180"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四、比选申请文件</w:t>
      </w:r>
    </w:p>
    <w:p w14:paraId="5599A73B" w14:textId="77777777" w:rsidR="00F1218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（一）比选申请文件的组成</w:t>
      </w:r>
    </w:p>
    <w:p w14:paraId="02B17647"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1.申请人应按照比选文件的规定和要求编制比选申请文件。</w:t>
      </w:r>
      <w:r>
        <w:rPr>
          <w:rFonts w:ascii="宋体" w:eastAsia="宋体" w:hAnsi="宋体" w:cs="Times New Roman" w:hint="eastAsia"/>
          <w:b/>
          <w:bCs/>
          <w:sz w:val="24"/>
          <w:szCs w:val="24"/>
        </w:rPr>
        <w:t>（实质性要求）</w:t>
      </w:r>
    </w:p>
    <w:p w14:paraId="6D132E39" w14:textId="77777777" w:rsidR="00F1218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（二）比选申请文件的语言（实质性要求）</w:t>
      </w:r>
    </w:p>
    <w:p w14:paraId="13E135E6" w14:textId="77777777" w:rsidR="00F12180" w:rsidRDefault="00000000">
      <w:pPr>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 xml:space="preserve">    </w:t>
      </w:r>
      <w:r>
        <w:rPr>
          <w:rFonts w:ascii="宋体" w:eastAsia="宋体" w:hAnsi="宋体" w:cs="Times New Roman" w:hint="eastAsia"/>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41DD8668"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2.翻译的中文资料与外文资料如果出现差异和矛盾时，以中文为准。涉嫌</w:t>
      </w:r>
      <w:proofErr w:type="gramStart"/>
      <w:r>
        <w:rPr>
          <w:rFonts w:ascii="宋体" w:eastAsia="宋体" w:hAnsi="宋体" w:cs="Times New Roman" w:hint="eastAsia"/>
          <w:sz w:val="24"/>
          <w:szCs w:val="24"/>
        </w:rPr>
        <w:t>虚假响</w:t>
      </w:r>
      <w:r>
        <w:rPr>
          <w:rFonts w:ascii="宋体" w:eastAsia="宋体" w:hAnsi="宋体" w:cs="Times New Roman" w:hint="eastAsia"/>
          <w:sz w:val="24"/>
          <w:szCs w:val="24"/>
        </w:rPr>
        <w:lastRenderedPageBreak/>
        <w:t>应</w:t>
      </w:r>
      <w:proofErr w:type="gramEnd"/>
      <w:r>
        <w:rPr>
          <w:rFonts w:ascii="宋体" w:eastAsia="宋体" w:hAnsi="宋体" w:cs="Times New Roman" w:hint="eastAsia"/>
          <w:sz w:val="24"/>
          <w:szCs w:val="24"/>
        </w:rPr>
        <w:t>的按照相关法律法规处理。</w:t>
      </w:r>
    </w:p>
    <w:p w14:paraId="6A7A130E"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3.如因未翻译而造成的比选申请文件无效风险，由申请人承担。</w:t>
      </w:r>
    </w:p>
    <w:p w14:paraId="6839E0AB" w14:textId="77777777" w:rsidR="00F12180" w:rsidRDefault="00000000">
      <w:pPr>
        <w:spacing w:line="360" w:lineRule="auto"/>
        <w:ind w:firstLineChars="200" w:firstLine="480"/>
        <w:rPr>
          <w:rFonts w:eastAsia="宋体"/>
        </w:rPr>
      </w:pPr>
      <w:r>
        <w:rPr>
          <w:rFonts w:ascii="宋体" w:eastAsia="宋体" w:hAnsi="宋体" w:cs="Times New Roman" w:hint="eastAsia"/>
          <w:sz w:val="24"/>
          <w:szCs w:val="24"/>
        </w:rPr>
        <w:t>4.比选申请文件对不同文字文本的解释发生异议的，以中文文本为准。</w:t>
      </w:r>
    </w:p>
    <w:p w14:paraId="0F6CDF22" w14:textId="77777777" w:rsidR="00F12180" w:rsidRDefault="00000000">
      <w:pPr>
        <w:spacing w:line="360" w:lineRule="auto"/>
        <w:ind w:firstLineChars="200" w:firstLine="482"/>
        <w:outlineLvl w:val="2"/>
        <w:rPr>
          <w:rFonts w:ascii="宋体" w:eastAsia="宋体" w:hAnsi="宋体" w:cs="Times New Roman"/>
          <w:b/>
          <w:sz w:val="24"/>
          <w:szCs w:val="24"/>
        </w:rPr>
      </w:pPr>
      <w:bookmarkStart w:id="10" w:name="_Toc183582216"/>
      <w:bookmarkStart w:id="11" w:name="_Toc183682353"/>
      <w:bookmarkStart w:id="12" w:name="_Toc217446044"/>
      <w:r>
        <w:rPr>
          <w:rFonts w:ascii="宋体" w:eastAsia="宋体" w:hAnsi="宋体" w:cs="Times New Roman" w:hint="eastAsia"/>
          <w:b/>
          <w:sz w:val="24"/>
          <w:szCs w:val="24"/>
        </w:rPr>
        <w:t>（三）计量单位</w:t>
      </w:r>
      <w:bookmarkEnd w:id="10"/>
      <w:bookmarkEnd w:id="11"/>
      <w:bookmarkEnd w:id="12"/>
      <w:r>
        <w:rPr>
          <w:rFonts w:ascii="宋体" w:eastAsia="宋体" w:hAnsi="宋体" w:cs="Times New Roman" w:hint="eastAsia"/>
          <w:b/>
          <w:sz w:val="24"/>
          <w:szCs w:val="24"/>
        </w:rPr>
        <w:t>（实质性要求）</w:t>
      </w:r>
    </w:p>
    <w:p w14:paraId="5EB8DB1D" w14:textId="77777777" w:rsidR="00F12180" w:rsidRDefault="00000000">
      <w:pPr>
        <w:spacing w:line="360" w:lineRule="auto"/>
        <w:ind w:firstLineChars="200" w:firstLine="480"/>
        <w:rPr>
          <w:rFonts w:ascii="宋体" w:eastAsia="宋体" w:hAnsi="宋体"/>
          <w:b/>
          <w:bCs/>
          <w:sz w:val="24"/>
        </w:rPr>
      </w:pPr>
      <w:r>
        <w:rPr>
          <w:rFonts w:ascii="宋体" w:eastAsia="宋体" w:hAnsi="宋体" w:cs="Times New Roman" w:hint="eastAsia"/>
          <w:sz w:val="24"/>
          <w:szCs w:val="24"/>
        </w:rPr>
        <w:t>除比选文件中另有规定外，本次比选项目所有合同项下的报价均采用国家法定的计量单位。</w:t>
      </w:r>
    </w:p>
    <w:p w14:paraId="74BAD77A" w14:textId="77777777" w:rsidR="00F1218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（四）报价（实质性要求）</w:t>
      </w:r>
    </w:p>
    <w:p w14:paraId="3EE94B65"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1.本次比选项目的报价货币为人民币，报价以比选文件规定为准。</w:t>
      </w:r>
    </w:p>
    <w:p w14:paraId="16FE4712"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2.申请人的报价应是申请人响应比选项目要求的全部工作内容的价格体现，是最终用户验收合格后的总价，包含了申请人完成本项目所需的一切费用，即项目包干价。</w:t>
      </w:r>
    </w:p>
    <w:p w14:paraId="33F94E2A" w14:textId="77777777" w:rsidR="00F1218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（五）比选申请文件有效期（实质性要求）</w:t>
      </w:r>
    </w:p>
    <w:p w14:paraId="7E3865D0"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本项目比选申请文件有效期为提交比选首次比选申请文件截止之日起</w:t>
      </w:r>
      <w:r>
        <w:rPr>
          <w:rFonts w:ascii="宋体" w:eastAsia="宋体" w:hAnsi="宋体" w:cs="Times New Roman" w:hint="eastAsia"/>
          <w:b/>
          <w:bCs/>
          <w:sz w:val="24"/>
          <w:szCs w:val="24"/>
        </w:rPr>
        <w:t>90</w:t>
      </w:r>
      <w:r>
        <w:rPr>
          <w:rFonts w:ascii="宋体" w:eastAsia="宋体" w:hAnsi="宋体" w:cs="Times New Roman" w:hint="eastAsia"/>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54A6E47B" w14:textId="77777777" w:rsidR="00F1218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（六）知识产权（实质性要求）</w:t>
      </w:r>
    </w:p>
    <w:p w14:paraId="21982FB5"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14:paraId="666AF13E"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2.除非比选文件特别规定，比选人享有本项目实施过程中产生的知识成果及知识产权。</w:t>
      </w:r>
    </w:p>
    <w:p w14:paraId="2FB5C419"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3.申请人如欲在项目实施过程中采用自有知识成果，使用</w:t>
      </w:r>
      <w:proofErr w:type="gramStart"/>
      <w:r>
        <w:rPr>
          <w:rFonts w:ascii="宋体" w:eastAsia="宋体" w:hAnsi="宋体" w:cs="Times New Roman" w:hint="eastAsia"/>
          <w:sz w:val="24"/>
          <w:szCs w:val="24"/>
        </w:rPr>
        <w:t>该知识</w:t>
      </w:r>
      <w:proofErr w:type="gramEnd"/>
      <w:r>
        <w:rPr>
          <w:rFonts w:ascii="宋体" w:eastAsia="宋体" w:hAnsi="宋体" w:cs="Times New Roman" w:hint="eastAsia"/>
          <w:sz w:val="24"/>
          <w:szCs w:val="24"/>
        </w:rPr>
        <w:t>成果后，申请人需提供开发接口和开发手册等技术文档，并承诺提供无限期技术支持，比选人享有永久使用权（含比选人委托第三方在该项目后续开发的使用权）。</w:t>
      </w:r>
    </w:p>
    <w:p w14:paraId="6B30AE20" w14:textId="77777777" w:rsidR="00F12180"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4.如采用申请人所不拥有的知识产权，则在报价中必须包括合法获取该知识产权的相关费用。</w:t>
      </w:r>
    </w:p>
    <w:p w14:paraId="4594E08F" w14:textId="77777777" w:rsidR="00F1218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（七）比选申请文件格式</w:t>
      </w:r>
    </w:p>
    <w:p w14:paraId="7B77AD2E"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1.申请人应执行比选文件第六章的规定要求。</w:t>
      </w:r>
    </w:p>
    <w:p w14:paraId="393BB8BE" w14:textId="77777777" w:rsidR="00F12180" w:rsidRDefault="00000000">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2.对于没有格式要求的比选文件由申请人自行编写。</w:t>
      </w:r>
    </w:p>
    <w:p w14:paraId="432B34C1" w14:textId="77777777" w:rsidR="00F12180" w:rsidRDefault="00000000">
      <w:pPr>
        <w:pStyle w:val="3"/>
        <w:keepNext w:val="0"/>
        <w:keepLines w:val="0"/>
        <w:spacing w:before="0" w:after="0" w:line="360" w:lineRule="auto"/>
        <w:ind w:firstLineChars="200" w:firstLine="482"/>
        <w:rPr>
          <w:rFonts w:ascii="宋体" w:eastAsia="宋体" w:hAnsi="宋体"/>
          <w:sz w:val="24"/>
        </w:rPr>
      </w:pPr>
      <w:r>
        <w:rPr>
          <w:rFonts w:ascii="宋体" w:eastAsia="宋体" w:hAnsi="宋体" w:cs="Times New Roman" w:hint="eastAsia"/>
          <w:sz w:val="24"/>
          <w:szCs w:val="24"/>
        </w:rPr>
        <w:lastRenderedPageBreak/>
        <w:t>（八）比选申请文件的编制和签署</w:t>
      </w:r>
    </w:p>
    <w:p w14:paraId="6B93A0E2"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1.比选申请文件正本1份。</w:t>
      </w:r>
      <w:r>
        <w:rPr>
          <w:rFonts w:ascii="宋体" w:eastAsia="宋体" w:hAnsi="宋体" w:cs="Times New Roman" w:hint="eastAsia"/>
          <w:b/>
          <w:bCs/>
          <w:sz w:val="24"/>
          <w:szCs w:val="32"/>
        </w:rPr>
        <w:t>（实质性要求）</w:t>
      </w:r>
    </w:p>
    <w:p w14:paraId="198FF6F7"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2.比选申请文件密封袋的最外层可以注明比选项目名称、比选项目编号、</w:t>
      </w:r>
      <w:proofErr w:type="gramStart"/>
      <w:r>
        <w:rPr>
          <w:rFonts w:ascii="宋体" w:eastAsia="宋体" w:hAnsi="宋体" w:cs="Times New Roman" w:hint="eastAsia"/>
          <w:sz w:val="24"/>
          <w:szCs w:val="24"/>
        </w:rPr>
        <w:t>包号及</w:t>
      </w:r>
      <w:proofErr w:type="gramEnd"/>
      <w:r>
        <w:rPr>
          <w:rFonts w:ascii="宋体" w:eastAsia="宋体" w:hAnsi="宋体" w:cs="Times New Roman" w:hint="eastAsia"/>
          <w:sz w:val="24"/>
          <w:szCs w:val="24"/>
        </w:rPr>
        <w:t>名称（若有）、申请人名称、“正本”字样。</w:t>
      </w:r>
    </w:p>
    <w:p w14:paraId="430214C2" w14:textId="77777777" w:rsidR="00F12180"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3.比选申请文件应根据比选文件的要求签署、盖章。</w:t>
      </w:r>
      <w:r>
        <w:rPr>
          <w:rFonts w:ascii="宋体" w:eastAsia="宋体" w:hAnsi="宋体" w:cs="Times New Roman" w:hint="eastAsia"/>
          <w:b/>
          <w:bCs/>
          <w:sz w:val="24"/>
          <w:szCs w:val="32"/>
        </w:rPr>
        <w:t>（实质性要求）</w:t>
      </w:r>
    </w:p>
    <w:p w14:paraId="41E324B4"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4.比选申请文件正本可采用打印或用不褪色、</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变质的墨水书写。</w:t>
      </w:r>
    </w:p>
    <w:p w14:paraId="4203D925"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ascii="宋体" w:eastAsia="宋体" w:hAnsi="宋体" w:cs="Times New Roman" w:hint="eastAsia"/>
          <w:b/>
          <w:bCs/>
          <w:sz w:val="24"/>
          <w:szCs w:val="32"/>
        </w:rPr>
        <w:t>（实质性要求）</w:t>
      </w:r>
    </w:p>
    <w:p w14:paraId="28AE2C6C" w14:textId="77777777" w:rsidR="00F12180" w:rsidRDefault="00000000">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ascii="宋体" w:eastAsia="宋体" w:hAnsi="宋体" w:cs="Times New Roman" w:hint="eastAsia"/>
          <w:b/>
          <w:bCs/>
          <w:sz w:val="24"/>
          <w:szCs w:val="24"/>
        </w:rPr>
        <w:t>（实质性要求）</w:t>
      </w:r>
    </w:p>
    <w:p w14:paraId="3CEAE5C1" w14:textId="77777777" w:rsidR="00F12180" w:rsidRDefault="00000000">
      <w:pPr>
        <w:spacing w:line="360" w:lineRule="auto"/>
        <w:ind w:firstLineChars="200" w:firstLine="480"/>
        <w:rPr>
          <w:rFonts w:ascii="宋体" w:eastAsia="宋体" w:hAnsi="宋体"/>
          <w:b/>
          <w:sz w:val="24"/>
        </w:rPr>
      </w:pPr>
      <w:r>
        <w:rPr>
          <w:rFonts w:ascii="宋体" w:eastAsia="宋体" w:hAnsi="宋体" w:cs="Times New Roman" w:hint="eastAsia"/>
          <w:sz w:val="24"/>
          <w:szCs w:val="24"/>
        </w:rPr>
        <w:t>7.比选申请文件正本可以采用A4幅面纸胶装方式装订成册并逐页编码。</w:t>
      </w:r>
    </w:p>
    <w:p w14:paraId="1A7CF1A3" w14:textId="77777777" w:rsidR="00F1218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（九）比选申请文件的密封</w:t>
      </w:r>
    </w:p>
    <w:p w14:paraId="464EA97F"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1.比选申请文件所有外层应当密封完好。</w:t>
      </w:r>
      <w:r>
        <w:rPr>
          <w:rFonts w:ascii="宋体" w:eastAsia="宋体" w:hAnsi="宋体" w:cs="Times New Roman" w:hint="eastAsia"/>
          <w:b/>
          <w:sz w:val="24"/>
          <w:szCs w:val="24"/>
        </w:rPr>
        <w:t>（实质性要求）</w:t>
      </w:r>
    </w:p>
    <w:p w14:paraId="52C93837" w14:textId="77777777" w:rsidR="00F12180"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2.未密封的比选申请文件，比选人将拒收或者在法定时间允许的范围内，要求修改完善后接收。</w:t>
      </w:r>
      <w:r>
        <w:rPr>
          <w:rFonts w:ascii="宋体" w:eastAsia="宋体" w:hAnsi="宋体" w:cs="Times New Roman" w:hint="eastAsia"/>
          <w:b/>
          <w:sz w:val="24"/>
          <w:szCs w:val="24"/>
        </w:rPr>
        <w:t>（实质性要求）</w:t>
      </w:r>
    </w:p>
    <w:p w14:paraId="0C7E6FF9" w14:textId="77777777" w:rsidR="00F1218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（十）比选申请文件的提交</w:t>
      </w:r>
    </w:p>
    <w:p w14:paraId="699A5CB3"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1.比选申请文件应在提交首次比选申请文件截止时间前送达。</w:t>
      </w:r>
      <w:r>
        <w:rPr>
          <w:rFonts w:ascii="宋体" w:eastAsia="宋体" w:hAnsi="宋体" w:cs="Times New Roman" w:hint="eastAsia"/>
          <w:b/>
          <w:sz w:val="24"/>
          <w:szCs w:val="24"/>
        </w:rPr>
        <w:t>（实质性要求）</w:t>
      </w:r>
    </w:p>
    <w:p w14:paraId="61E33689"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2.逾期送达或者未密封的比选申请文件，必选人应当拒收。</w:t>
      </w:r>
      <w:r>
        <w:rPr>
          <w:rFonts w:ascii="宋体" w:eastAsia="宋体" w:hAnsi="宋体" w:cs="Times New Roman" w:hint="eastAsia"/>
          <w:b/>
          <w:sz w:val="24"/>
          <w:szCs w:val="24"/>
        </w:rPr>
        <w:t>（实质性要求）</w:t>
      </w:r>
    </w:p>
    <w:p w14:paraId="64B01B1B" w14:textId="77777777" w:rsidR="00F12180" w:rsidRDefault="00000000">
      <w:pPr>
        <w:spacing w:line="360" w:lineRule="auto"/>
        <w:ind w:firstLineChars="200" w:firstLine="482"/>
        <w:outlineLvl w:val="2"/>
        <w:rPr>
          <w:rFonts w:ascii="宋体" w:eastAsia="宋体" w:hAnsi="宋体" w:cs="Times New Roman"/>
          <w:b/>
          <w:sz w:val="24"/>
          <w:szCs w:val="24"/>
        </w:rPr>
      </w:pPr>
      <w:bookmarkStart w:id="13" w:name="_Toc217446055"/>
      <w:bookmarkStart w:id="14" w:name="_Toc183682365"/>
      <w:bookmarkStart w:id="15" w:name="_Toc183582228"/>
      <w:r>
        <w:rPr>
          <w:rFonts w:ascii="宋体" w:eastAsia="宋体" w:hAnsi="宋体" w:cs="Times New Roman" w:hint="eastAsia"/>
          <w:b/>
          <w:sz w:val="24"/>
          <w:szCs w:val="24"/>
        </w:rPr>
        <w:t>（十一）比选申请文件的修改和撤回</w:t>
      </w:r>
    </w:p>
    <w:p w14:paraId="530CC5E1"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1.申请人不得在提交截止时间起至比选申请文件有效期期满前撤回其比选申请文件。</w:t>
      </w:r>
    </w:p>
    <w:p w14:paraId="2C10383C" w14:textId="77777777" w:rsidR="00F12180"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2.申请人对其提交的比选申请文件的真实性、合法性承担法律责任。</w:t>
      </w:r>
      <w:bookmarkEnd w:id="13"/>
      <w:bookmarkEnd w:id="14"/>
      <w:bookmarkEnd w:id="15"/>
    </w:p>
    <w:p w14:paraId="054A1411" w14:textId="77777777" w:rsidR="00F12180"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五、比选会</w:t>
      </w:r>
    </w:p>
    <w:p w14:paraId="05F0817C"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1.比选人在比选文件规定的时间和地点组织比选，申请人须派代表参加并签到以</w:t>
      </w:r>
      <w:r>
        <w:rPr>
          <w:rFonts w:ascii="宋体" w:eastAsia="宋体" w:hAnsi="宋体" w:cs="Times New Roman" w:hint="eastAsia"/>
          <w:sz w:val="24"/>
          <w:szCs w:val="24"/>
        </w:rPr>
        <w:lastRenderedPageBreak/>
        <w:t>证明其出席。</w:t>
      </w:r>
    </w:p>
    <w:p w14:paraId="76A41316"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2.比选会时，比选人对比</w:t>
      </w:r>
      <w:proofErr w:type="gramStart"/>
      <w:r>
        <w:rPr>
          <w:rFonts w:ascii="宋体" w:eastAsia="宋体" w:hAnsi="宋体" w:cs="Times New Roman" w:hint="eastAsia"/>
          <w:sz w:val="24"/>
          <w:szCs w:val="24"/>
        </w:rPr>
        <w:t>选申请</w:t>
      </w:r>
      <w:proofErr w:type="gramEnd"/>
      <w:r>
        <w:rPr>
          <w:rFonts w:ascii="宋体" w:eastAsia="宋体" w:hAnsi="宋体" w:cs="Times New Roman" w:hint="eastAsia"/>
          <w:sz w:val="24"/>
          <w:szCs w:val="24"/>
        </w:rPr>
        <w:t>文件的密封情况进行检查。</w:t>
      </w:r>
    </w:p>
    <w:p w14:paraId="0F7D372B"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3.当众宣布检查比选申请文件的密封情况。</w:t>
      </w:r>
    </w:p>
    <w:p w14:paraId="51BA2FFB"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4.宣布比选会结束。主持人宣布比选会结束后，所有申请人代表应立即退场。</w:t>
      </w:r>
    </w:p>
    <w:p w14:paraId="6ECF9556" w14:textId="77777777" w:rsidR="00F12180" w:rsidRDefault="00000000">
      <w:pPr>
        <w:tabs>
          <w:tab w:val="left" w:pos="7665"/>
        </w:tabs>
        <w:spacing w:line="520" w:lineRule="exact"/>
        <w:ind w:firstLineChars="200" w:firstLine="562"/>
        <w:jc w:val="center"/>
        <w:rPr>
          <w:rFonts w:ascii="宋体" w:eastAsia="宋体" w:hAnsi="宋体" w:cs="Times New Roman"/>
          <w:b/>
          <w:sz w:val="28"/>
          <w:szCs w:val="28"/>
        </w:rPr>
      </w:pPr>
      <w:r>
        <w:rPr>
          <w:rFonts w:ascii="宋体" w:eastAsia="宋体" w:hAnsi="宋体" w:cs="Times New Roman" w:hint="eastAsia"/>
          <w:b/>
          <w:sz w:val="28"/>
          <w:szCs w:val="28"/>
        </w:rPr>
        <w:t>六、比选评审</w:t>
      </w:r>
    </w:p>
    <w:p w14:paraId="2CA0E653" w14:textId="77777777" w:rsidR="00F1218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（一）比选评审</w:t>
      </w:r>
    </w:p>
    <w:p w14:paraId="33B0CF27" w14:textId="77777777" w:rsidR="00F12180" w:rsidRDefault="00000000">
      <w:pPr>
        <w:spacing w:line="360" w:lineRule="auto"/>
        <w:ind w:firstLineChars="200" w:firstLine="480"/>
        <w:rPr>
          <w:rFonts w:ascii="宋体" w:eastAsia="宋体" w:hAnsi="宋体" w:cs="Times New Roman"/>
          <w:b/>
          <w:sz w:val="28"/>
          <w:szCs w:val="28"/>
        </w:rPr>
      </w:pPr>
      <w:r>
        <w:rPr>
          <w:rFonts w:ascii="宋体" w:eastAsia="宋体" w:hAnsi="宋体" w:cs="Times New Roman" w:hint="eastAsia"/>
          <w:sz w:val="24"/>
          <w:szCs w:val="24"/>
        </w:rPr>
        <w:t>详见第五章</w:t>
      </w:r>
    </w:p>
    <w:p w14:paraId="2107CC35" w14:textId="77777777" w:rsidR="00F12180" w:rsidRDefault="00000000">
      <w:pPr>
        <w:spacing w:line="360" w:lineRule="auto"/>
        <w:ind w:firstLineChars="200" w:firstLine="480"/>
        <w:outlineLvl w:val="2"/>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（二）成交通知书</w:t>
      </w:r>
    </w:p>
    <w:p w14:paraId="4331DA35" w14:textId="77777777" w:rsidR="00F12180" w:rsidRDefault="0000000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1.成交通知书为签订采购合同的依据之一，是合同的有效组成部分。</w:t>
      </w:r>
    </w:p>
    <w:p w14:paraId="6A8CEBA2" w14:textId="77777777" w:rsidR="00F12180" w:rsidRDefault="0000000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2成交通知书对比选人和中选人均具有法律效力。成交通知书发出后，比选人无正当理由改变中选结果，或者中选人无正当理由放弃中选的，将承担相应的法律责任。</w:t>
      </w:r>
    </w:p>
    <w:p w14:paraId="3B389186" w14:textId="77777777" w:rsidR="00F12180" w:rsidRDefault="00000000">
      <w:pPr>
        <w:spacing w:line="360" w:lineRule="auto"/>
        <w:ind w:firstLineChars="200" w:firstLine="480"/>
        <w:rPr>
          <w:rFonts w:ascii="宋体" w:eastAsia="宋体" w:hAnsi="宋体"/>
          <w:bCs/>
          <w:color w:val="000000" w:themeColor="text1"/>
        </w:rPr>
      </w:pPr>
      <w:r>
        <w:rPr>
          <w:rFonts w:ascii="宋体" w:eastAsia="宋体" w:hAnsi="宋体" w:cs="Times New Roman" w:hint="eastAsia"/>
          <w:bCs/>
          <w:color w:val="000000" w:themeColor="text1"/>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04339C32" w14:textId="77777777" w:rsidR="00F12180"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七、合同事项</w:t>
      </w:r>
    </w:p>
    <w:p w14:paraId="4AFBEDD3" w14:textId="77777777" w:rsidR="00F12180" w:rsidRDefault="00000000">
      <w:pPr>
        <w:spacing w:line="360" w:lineRule="auto"/>
        <w:ind w:firstLineChars="200" w:firstLine="482"/>
        <w:outlineLvl w:val="2"/>
        <w:rPr>
          <w:rFonts w:ascii="宋体" w:eastAsia="宋体" w:hAnsi="宋体" w:cs="Times New Roman"/>
          <w:b/>
          <w:sz w:val="24"/>
          <w:szCs w:val="24"/>
        </w:rPr>
      </w:pPr>
      <w:bookmarkStart w:id="16" w:name="_Toc101174151"/>
      <w:bookmarkStart w:id="17" w:name="_Toc101250646"/>
      <w:bookmarkStart w:id="18" w:name="_Toc209847069"/>
      <w:bookmarkStart w:id="19" w:name="_Toc101338364"/>
      <w:bookmarkStart w:id="20" w:name="_Toc430773927"/>
      <w:r>
        <w:rPr>
          <w:rFonts w:ascii="宋体" w:eastAsia="宋体" w:hAnsi="宋体" w:cs="Times New Roman" w:hint="eastAsia"/>
          <w:b/>
          <w:sz w:val="24"/>
          <w:szCs w:val="24"/>
        </w:rPr>
        <w:t>（一）签订合同</w:t>
      </w:r>
      <w:bookmarkEnd w:id="16"/>
      <w:bookmarkEnd w:id="17"/>
      <w:bookmarkEnd w:id="18"/>
      <w:bookmarkEnd w:id="19"/>
      <w:bookmarkEnd w:id="20"/>
    </w:p>
    <w:p w14:paraId="3DDF9251"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1.中选人应在成交通知书发出之日起30</w:t>
      </w:r>
      <w:proofErr w:type="gramStart"/>
      <w:r>
        <w:rPr>
          <w:rFonts w:ascii="宋体" w:eastAsia="宋体" w:hAnsi="宋体" w:cs="Times New Roman" w:hint="eastAsia"/>
          <w:sz w:val="24"/>
          <w:szCs w:val="24"/>
        </w:rPr>
        <w:t>日内与</w:t>
      </w:r>
      <w:proofErr w:type="gramEnd"/>
      <w:r>
        <w:rPr>
          <w:rFonts w:ascii="宋体" w:eastAsia="宋体" w:hAnsi="宋体" w:cs="Times New Roman" w:hint="eastAsia"/>
          <w:sz w:val="24"/>
          <w:szCs w:val="24"/>
        </w:rPr>
        <w:t>比选人签订采购合同。由于中选人的原因逾期未与比选人签订采购合同的，将视为放弃中选，取消其中选资格并将按相关规定进行处理。</w:t>
      </w:r>
    </w:p>
    <w:p w14:paraId="44FCFF06"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2.比选文件、中选人的比选申请文件及双方确认的澄清文件等，均为有法律约束力的经济合同的组成部分。</w:t>
      </w:r>
    </w:p>
    <w:p w14:paraId="38D05B9A"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3.比选人不得向中选人提出任何不合理的要求，作为签订合同的条件，不得与中选人私下订立背离合同实质性内容的任何协议，所签订的合同不得对比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和中选人比选申请文件确定的事项进行修改。</w:t>
      </w:r>
    </w:p>
    <w:p w14:paraId="2C56F54B"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4.中选人因不可抗力原因不能履行采购合同或放弃中选的，比选人可以与排在中选人之后第一位的中选候选人签订采购合同，以此类推。</w:t>
      </w:r>
    </w:p>
    <w:p w14:paraId="1F0D09A0" w14:textId="77777777" w:rsidR="00F12180"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5.比选文件、中选人提交的比选申请文件、比选中的最后报价、中选人承诺书、成交通知书等均称为有法律约束力的合同组成内容。</w:t>
      </w:r>
    </w:p>
    <w:p w14:paraId="52370EA0" w14:textId="77777777" w:rsidR="00F1218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lastRenderedPageBreak/>
        <w:t>（二）履行合同</w:t>
      </w:r>
    </w:p>
    <w:p w14:paraId="2538DF40"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1.中选人与比选人签订合同后，合同双方应严格执行合同条款，履行合同规定的义务，保证合同的顺利完成。</w:t>
      </w:r>
    </w:p>
    <w:p w14:paraId="11D96CE6" w14:textId="77777777" w:rsidR="00F12180"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2.在合同履行过程中，如发生合同纠纷，合同双方应按照《中华人民共和国民法典》的有关规定进行处理。</w:t>
      </w:r>
    </w:p>
    <w:p w14:paraId="5D337471" w14:textId="77777777" w:rsidR="00F1218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（三）验收</w:t>
      </w:r>
    </w:p>
    <w:p w14:paraId="1A06F86E"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18756496"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2.验收结果合格的，中选人凭验收报告办理相关手续；验收结果不合格的，比选人有权要求中选人履行相关义务，直到验收合格。</w:t>
      </w:r>
    </w:p>
    <w:p w14:paraId="6AA0930D" w14:textId="77777777" w:rsidR="00F1218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（四）合同价款支付</w:t>
      </w:r>
    </w:p>
    <w:p w14:paraId="2D363B48" w14:textId="77777777" w:rsidR="00F12180"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比选人将按照采购合同规定，及时向中选人支付采购资金。本项目采购资金付款详见第四章规定的付款方式。</w:t>
      </w:r>
    </w:p>
    <w:p w14:paraId="148CFFAB" w14:textId="77777777" w:rsidR="00F12180" w:rsidRDefault="00000000">
      <w:pPr>
        <w:numPr>
          <w:ilvl w:val="0"/>
          <w:numId w:val="4"/>
        </w:num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比选纪律要求（实质性要求）</w:t>
      </w:r>
    </w:p>
    <w:p w14:paraId="0038F3AE" w14:textId="77777777" w:rsidR="00F1218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（一）申请人纪律要求</w:t>
      </w:r>
    </w:p>
    <w:p w14:paraId="23E9024D"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1.申请人应当遵循公平竞争的原则，不得恶意串通，不得妨碍其他申请人的竞争行为，不得损害比选人或者其他申请人的合法权益。</w:t>
      </w:r>
    </w:p>
    <w:p w14:paraId="3D09FE45" w14:textId="77777777" w:rsidR="00F12180"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2.在比选过程中发现申请人有上述情形的，比选评审委员会应当认定其无效响应，并书面报告主管部门。</w:t>
      </w:r>
    </w:p>
    <w:p w14:paraId="436C6B11" w14:textId="77777777" w:rsidR="00F12180"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（二）申请人禁止性行为，申请人参加本项目比选不得具有以下情形：</w:t>
      </w:r>
    </w:p>
    <w:p w14:paraId="31544863"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（1）提供虚假材料谋取中选；</w:t>
      </w:r>
    </w:p>
    <w:p w14:paraId="0969D64F"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（2）采取不正当手段诋毁、排挤其他申请人；</w:t>
      </w:r>
    </w:p>
    <w:p w14:paraId="3C4F4E18"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（3）与比选人、比选代理机构、或其他申请人恶意串通；</w:t>
      </w:r>
    </w:p>
    <w:p w14:paraId="4973CDCD"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（4）向比选人、比选代理机构、比选评审委员会成员行贿或者提供其他不正当利益；</w:t>
      </w:r>
    </w:p>
    <w:p w14:paraId="7AAB1E91"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（5）在比选过程中与比选人、比选代理机构进行协商；</w:t>
      </w:r>
    </w:p>
    <w:p w14:paraId="11C08C80"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（6）中选后无正当理由拒不与比选人签订采购合同；</w:t>
      </w:r>
    </w:p>
    <w:p w14:paraId="22DACCAA"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（7）未按照比选文件确定的事项签订采购合同；</w:t>
      </w:r>
    </w:p>
    <w:p w14:paraId="3EEA5825"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（8）将采购合同转包或者违规分包；</w:t>
      </w:r>
    </w:p>
    <w:p w14:paraId="3F445ABC"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（9）提供假冒伪劣产品；</w:t>
      </w:r>
    </w:p>
    <w:p w14:paraId="3C59A93A"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（10）擅自变更、中止或者终止采购合同；</w:t>
      </w:r>
    </w:p>
    <w:p w14:paraId="56BDE21F"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（11）拒绝有关部门的监督检查或者向监督检查部门提供虚假情况；</w:t>
      </w:r>
    </w:p>
    <w:p w14:paraId="4D98A71D"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（12）法律法规规定的其他情形。</w:t>
      </w:r>
    </w:p>
    <w:p w14:paraId="744FD3EE" w14:textId="77777777" w:rsidR="00F12180" w:rsidRDefault="00000000">
      <w:pPr>
        <w:spacing w:line="360" w:lineRule="auto"/>
        <w:ind w:firstLineChars="200" w:firstLine="480"/>
        <w:rPr>
          <w:rFonts w:ascii="仿宋" w:eastAsia="仿宋" w:hAnsi="仿宋" w:cs="仿宋"/>
          <w:b/>
          <w:bCs/>
          <w:sz w:val="24"/>
          <w:szCs w:val="24"/>
        </w:rPr>
      </w:pPr>
      <w:r>
        <w:rPr>
          <w:rFonts w:ascii="宋体" w:eastAsia="宋体" w:hAnsi="宋体" w:cs="Times New Roman" w:hint="eastAsia"/>
          <w:sz w:val="24"/>
          <w:szCs w:val="24"/>
        </w:rPr>
        <w:t>申请人有上述情形的，按照规定追究法律责任，具备（1）-（10）条情形之一的，同时将取消被确认为中选人的资格或者认定中选无效。</w:t>
      </w:r>
    </w:p>
    <w:p w14:paraId="574014ED" w14:textId="77777777" w:rsidR="00F12180" w:rsidRDefault="00000000">
      <w:pPr>
        <w:spacing w:line="360" w:lineRule="auto"/>
        <w:ind w:firstLineChars="100" w:firstLine="281"/>
        <w:jc w:val="center"/>
        <w:outlineLvl w:val="1"/>
        <w:rPr>
          <w:rFonts w:ascii="宋体" w:eastAsia="宋体" w:hAnsi="宋体" w:cs="Times New Roman"/>
          <w:sz w:val="24"/>
          <w:szCs w:val="24"/>
        </w:rPr>
      </w:pPr>
      <w:r>
        <w:rPr>
          <w:rFonts w:ascii="宋体" w:eastAsia="宋体" w:hAnsi="宋体" w:cs="Times New Roman" w:hint="eastAsia"/>
          <w:b/>
          <w:sz w:val="28"/>
          <w:szCs w:val="28"/>
        </w:rPr>
        <w:t>九、其他</w:t>
      </w:r>
    </w:p>
    <w:p w14:paraId="506FA994"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14:paraId="66C978AB"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5A271328" w14:textId="77777777" w:rsidR="00F12180"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（三）本项目涉及企业资质、产品认证、人员执业资格、行业标准等描述与国家最新要求不一致时以国家最新要求为准。</w:t>
      </w:r>
    </w:p>
    <w:p w14:paraId="2816D9F9" w14:textId="77777777" w:rsidR="00F12180" w:rsidRDefault="00000000">
      <w:pPr>
        <w:rPr>
          <w:rFonts w:ascii="宋体" w:eastAsia="宋体" w:hAnsi="宋体"/>
        </w:rPr>
      </w:pPr>
      <w:r>
        <w:rPr>
          <w:rFonts w:ascii="宋体" w:eastAsia="宋体" w:hAnsi="宋体"/>
        </w:rPr>
        <w:br w:type="page"/>
      </w:r>
    </w:p>
    <w:p w14:paraId="0FB4E347" w14:textId="77777777" w:rsidR="00F12180" w:rsidRDefault="00000000">
      <w:pPr>
        <w:numPr>
          <w:ilvl w:val="0"/>
          <w:numId w:val="5"/>
        </w:numPr>
        <w:spacing w:line="360" w:lineRule="auto"/>
        <w:ind w:firstLineChars="200" w:firstLine="723"/>
        <w:jc w:val="center"/>
        <w:outlineLvl w:val="0"/>
        <w:rPr>
          <w:rFonts w:ascii="宋体" w:eastAsia="宋体" w:hAnsi="宋体"/>
          <w:b/>
          <w:sz w:val="36"/>
          <w:szCs w:val="36"/>
        </w:rPr>
      </w:pPr>
      <w:bookmarkStart w:id="21" w:name="_Toc28291"/>
      <w:r>
        <w:rPr>
          <w:rFonts w:ascii="宋体" w:eastAsia="宋体" w:hAnsi="宋体" w:hint="eastAsia"/>
          <w:b/>
          <w:sz w:val="36"/>
          <w:szCs w:val="36"/>
        </w:rPr>
        <w:lastRenderedPageBreak/>
        <w:t>资格条件要求以及应当提供的资格证明材料</w:t>
      </w:r>
      <w:bookmarkEnd w:id="21"/>
    </w:p>
    <w:tbl>
      <w:tblPr>
        <w:tblStyle w:val="af6"/>
        <w:tblW w:w="9180" w:type="dxa"/>
        <w:tblInd w:w="-5" w:type="dxa"/>
        <w:tblLayout w:type="fixed"/>
        <w:tblLook w:val="04A0" w:firstRow="1" w:lastRow="0" w:firstColumn="1" w:lastColumn="0" w:noHBand="0" w:noVBand="1"/>
      </w:tblPr>
      <w:tblGrid>
        <w:gridCol w:w="716"/>
        <w:gridCol w:w="2480"/>
        <w:gridCol w:w="5984"/>
      </w:tblGrid>
      <w:tr w:rsidR="00F12180" w14:paraId="5FAA5F5B" w14:textId="77777777">
        <w:trPr>
          <w:trHeight w:val="430"/>
          <w:tblHeader/>
        </w:trPr>
        <w:tc>
          <w:tcPr>
            <w:tcW w:w="716" w:type="dxa"/>
            <w:vAlign w:val="center"/>
          </w:tcPr>
          <w:p w14:paraId="26416871" w14:textId="77777777" w:rsidR="00F12180"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序号</w:t>
            </w:r>
          </w:p>
        </w:tc>
        <w:tc>
          <w:tcPr>
            <w:tcW w:w="2480" w:type="dxa"/>
            <w:vAlign w:val="center"/>
          </w:tcPr>
          <w:p w14:paraId="36506C40" w14:textId="77777777" w:rsidR="00F12180"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本项目的资格要求</w:t>
            </w:r>
          </w:p>
        </w:tc>
        <w:tc>
          <w:tcPr>
            <w:tcW w:w="5984" w:type="dxa"/>
            <w:vAlign w:val="center"/>
          </w:tcPr>
          <w:p w14:paraId="4655ABBE" w14:textId="77777777" w:rsidR="00F12180"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hint="eastAsia"/>
                <w:b/>
                <w:kern w:val="0"/>
                <w:sz w:val="24"/>
                <w:szCs w:val="24"/>
              </w:rPr>
              <w:t>申请人</w:t>
            </w:r>
            <w:r>
              <w:rPr>
                <w:rFonts w:ascii="宋体" w:eastAsia="宋体" w:hAnsi="宋体" w:cs="Times New Roman"/>
                <w:b/>
                <w:kern w:val="0"/>
                <w:sz w:val="24"/>
                <w:szCs w:val="24"/>
              </w:rPr>
              <w:t>应当提供的资格证明材料</w:t>
            </w:r>
          </w:p>
        </w:tc>
      </w:tr>
      <w:tr w:rsidR="00F12180" w14:paraId="336EDF88" w14:textId="77777777">
        <w:trPr>
          <w:trHeight w:val="3384"/>
        </w:trPr>
        <w:tc>
          <w:tcPr>
            <w:tcW w:w="716" w:type="dxa"/>
            <w:vAlign w:val="center"/>
          </w:tcPr>
          <w:p w14:paraId="2618FCE7" w14:textId="77777777" w:rsidR="00F12180"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1</w:t>
            </w:r>
          </w:p>
        </w:tc>
        <w:tc>
          <w:tcPr>
            <w:tcW w:w="2480" w:type="dxa"/>
            <w:vAlign w:val="center"/>
          </w:tcPr>
          <w:p w14:paraId="27AAF167" w14:textId="77777777" w:rsidR="00F12180"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具有独立承担民事责任的能力</w:t>
            </w:r>
          </w:p>
        </w:tc>
        <w:tc>
          <w:tcPr>
            <w:tcW w:w="5984" w:type="dxa"/>
            <w:vAlign w:val="center"/>
          </w:tcPr>
          <w:p w14:paraId="63FBBAD5" w14:textId="77777777" w:rsidR="00F12180"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（1）申请人若为企业法人：提供“统一社会信用代码营业执照”；未换证的提供“营业执照、税务登记证、组织机构代码证或三证合一的营业执照”；</w:t>
            </w:r>
          </w:p>
          <w:p w14:paraId="4B3B62FB" w14:textId="77777777" w:rsidR="00F12180"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（2）若为事业法人：提供“统一社会信用代码法人登记证书”；未换证的提交“事业法人登记证书、组织机构代码证”；</w:t>
            </w:r>
          </w:p>
          <w:p w14:paraId="40511CB6" w14:textId="77777777" w:rsidR="00F12180"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（3）若为其他组织：提供“对应主管部门颁发的准许执业证明文件或营业执照”；</w:t>
            </w:r>
          </w:p>
          <w:p w14:paraId="02C750AE" w14:textId="77777777" w:rsidR="00F12180" w:rsidRDefault="00000000">
            <w:pPr>
              <w:adjustRightInd w:val="0"/>
              <w:spacing w:line="360" w:lineRule="exact"/>
              <w:jc w:val="left"/>
              <w:rPr>
                <w:rFonts w:ascii="宋体" w:eastAsia="宋体" w:hAnsi="宋体" w:cs="Times New Roman"/>
                <w:kern w:val="0"/>
                <w:szCs w:val="21"/>
              </w:rPr>
            </w:pPr>
            <w:r>
              <w:rPr>
                <w:rFonts w:ascii="宋体" w:eastAsia="宋体" w:hAnsi="宋体" w:cs="Times New Roman" w:hint="eastAsia"/>
                <w:bCs/>
                <w:kern w:val="0"/>
                <w:szCs w:val="21"/>
              </w:rPr>
              <w:t>（4）若为自然人：提供“身份证明材料”；</w:t>
            </w:r>
          </w:p>
        </w:tc>
      </w:tr>
      <w:tr w:rsidR="00F12180" w14:paraId="5BC88B02" w14:textId="77777777">
        <w:trPr>
          <w:trHeight w:val="3828"/>
        </w:trPr>
        <w:tc>
          <w:tcPr>
            <w:tcW w:w="716" w:type="dxa"/>
            <w:vAlign w:val="center"/>
          </w:tcPr>
          <w:p w14:paraId="3F82205A" w14:textId="77777777" w:rsidR="00F12180"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2</w:t>
            </w:r>
          </w:p>
        </w:tc>
        <w:tc>
          <w:tcPr>
            <w:tcW w:w="2480" w:type="dxa"/>
            <w:vAlign w:val="center"/>
          </w:tcPr>
          <w:p w14:paraId="7E1FF329" w14:textId="77777777" w:rsidR="00F12180"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具有健全的财务会计制度</w:t>
            </w:r>
          </w:p>
        </w:tc>
        <w:tc>
          <w:tcPr>
            <w:tcW w:w="5984" w:type="dxa"/>
            <w:vAlign w:val="center"/>
          </w:tcPr>
          <w:p w14:paraId="2AC05D43" w14:textId="77777777" w:rsidR="00F12180"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
                <w:kern w:val="0"/>
                <w:szCs w:val="21"/>
              </w:rPr>
              <w:t>申请人根据自身情况选择提供其中任意一项：</w:t>
            </w:r>
          </w:p>
          <w:p w14:paraId="30C6A670" w14:textId="55958E0A" w:rsidR="00F12180"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（1）可提供202</w:t>
            </w:r>
            <w:r w:rsidR="009F0BEA">
              <w:rPr>
                <w:rFonts w:ascii="宋体" w:eastAsia="宋体" w:hAnsi="宋体" w:cs="Times New Roman"/>
                <w:bCs/>
                <w:kern w:val="0"/>
                <w:szCs w:val="21"/>
              </w:rPr>
              <w:t>3</w:t>
            </w:r>
            <w:r>
              <w:rPr>
                <w:rFonts w:ascii="宋体" w:eastAsia="宋体" w:hAnsi="宋体" w:cs="Times New Roman" w:hint="eastAsia"/>
                <w:bCs/>
                <w:kern w:val="0"/>
                <w:szCs w:val="21"/>
              </w:rPr>
              <w:t>或202</w:t>
            </w:r>
            <w:r w:rsidR="009F0BEA">
              <w:rPr>
                <w:rFonts w:ascii="宋体" w:eastAsia="宋体" w:hAnsi="宋体" w:cs="Times New Roman"/>
                <w:bCs/>
                <w:kern w:val="0"/>
                <w:szCs w:val="21"/>
              </w:rPr>
              <w:t>4</w:t>
            </w:r>
            <w:r>
              <w:rPr>
                <w:rFonts w:ascii="宋体" w:eastAsia="宋体" w:hAnsi="宋体" w:cs="Times New Roman" w:hint="eastAsia"/>
                <w:bCs/>
                <w:kern w:val="0"/>
                <w:szCs w:val="21"/>
              </w:rPr>
              <w:t>年度经审计的财务报告复印件（包含审计报告和审计报告中所涉及的财务报表和报表附注）；</w:t>
            </w:r>
          </w:p>
          <w:p w14:paraId="4FEBDB05" w14:textId="43F70B03" w:rsidR="00F12180"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（2）也可提供申请人内部的202</w:t>
            </w:r>
            <w:r w:rsidR="009F0BEA">
              <w:rPr>
                <w:rFonts w:ascii="宋体" w:eastAsia="宋体" w:hAnsi="宋体" w:cs="Times New Roman"/>
                <w:bCs/>
                <w:kern w:val="0"/>
                <w:szCs w:val="21"/>
              </w:rPr>
              <w:t>3</w:t>
            </w:r>
            <w:r>
              <w:rPr>
                <w:rFonts w:ascii="宋体" w:eastAsia="宋体" w:hAnsi="宋体" w:cs="Times New Roman" w:hint="eastAsia"/>
                <w:bCs/>
                <w:kern w:val="0"/>
                <w:szCs w:val="21"/>
              </w:rPr>
              <w:t>或202</w:t>
            </w:r>
            <w:r w:rsidR="009F0BEA">
              <w:rPr>
                <w:rFonts w:ascii="宋体" w:eastAsia="宋体" w:hAnsi="宋体" w:cs="Times New Roman"/>
                <w:bCs/>
                <w:kern w:val="0"/>
                <w:szCs w:val="21"/>
              </w:rPr>
              <w:t>4</w:t>
            </w:r>
            <w:r>
              <w:rPr>
                <w:rFonts w:ascii="宋体" w:eastAsia="宋体" w:hAnsi="宋体" w:cs="Times New Roman" w:hint="eastAsia"/>
                <w:bCs/>
                <w:kern w:val="0"/>
                <w:szCs w:val="21"/>
              </w:rPr>
              <w:t>年度财务报表复印件（至少包含资产负债表）；</w:t>
            </w:r>
          </w:p>
          <w:p w14:paraId="263E41D5" w14:textId="77777777" w:rsidR="00F12180"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（3）也可提供截至提交首次比选申请文件截止日一年内银行出具的资信证明（复印件）；</w:t>
            </w:r>
          </w:p>
          <w:p w14:paraId="3D705B40" w14:textId="77777777" w:rsidR="00F12180"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（4）申请人注册时间截至提交首次比选申请文件截止</w:t>
            </w:r>
            <w:proofErr w:type="gramStart"/>
            <w:r>
              <w:rPr>
                <w:rFonts w:ascii="宋体" w:eastAsia="宋体" w:hAnsi="宋体" w:cs="Times New Roman" w:hint="eastAsia"/>
                <w:bCs/>
                <w:kern w:val="0"/>
                <w:szCs w:val="21"/>
              </w:rPr>
              <w:t>日不足</w:t>
            </w:r>
            <w:proofErr w:type="gramEnd"/>
            <w:r>
              <w:rPr>
                <w:rFonts w:ascii="宋体" w:eastAsia="宋体" w:hAnsi="宋体" w:cs="Times New Roman" w:hint="eastAsia"/>
                <w:bCs/>
                <w:kern w:val="0"/>
                <w:szCs w:val="21"/>
              </w:rPr>
              <w:t>一年的，也可提供工商管理部门备案的章程（复印件）；</w:t>
            </w:r>
          </w:p>
          <w:p w14:paraId="1A697C0C" w14:textId="77777777" w:rsidR="00F12180"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（5）申请人为个体工商户或自然人时，可提供承诺函</w:t>
            </w:r>
          </w:p>
        </w:tc>
      </w:tr>
      <w:tr w:rsidR="00F12180" w14:paraId="61C5B226" w14:textId="77777777">
        <w:tc>
          <w:tcPr>
            <w:tcW w:w="716" w:type="dxa"/>
            <w:vAlign w:val="center"/>
          </w:tcPr>
          <w:p w14:paraId="3789C3D6" w14:textId="77777777" w:rsidR="00F12180"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3</w:t>
            </w:r>
          </w:p>
        </w:tc>
        <w:tc>
          <w:tcPr>
            <w:tcW w:w="2480" w:type="dxa"/>
            <w:vAlign w:val="center"/>
          </w:tcPr>
          <w:p w14:paraId="3B2AC91A" w14:textId="77777777" w:rsidR="00F12180"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具有良好的商业信誉</w:t>
            </w:r>
            <w:r>
              <w:rPr>
                <w:rFonts w:ascii="宋体" w:eastAsia="宋体" w:hAnsi="宋体" w:cs="Times New Roman" w:hint="eastAsia"/>
                <w:b/>
                <w:kern w:val="0"/>
                <w:szCs w:val="21"/>
              </w:rPr>
              <w:t>和</w:t>
            </w:r>
            <w:r>
              <w:rPr>
                <w:rFonts w:ascii="宋体" w:eastAsia="宋体" w:hAnsi="宋体" w:cs="Times New Roman"/>
                <w:b/>
                <w:kern w:val="0"/>
                <w:szCs w:val="21"/>
              </w:rPr>
              <w:t>履行合同所必需的设备和专业技术能力</w:t>
            </w:r>
          </w:p>
        </w:tc>
        <w:tc>
          <w:tcPr>
            <w:tcW w:w="5984" w:type="dxa"/>
            <w:vMerge w:val="restart"/>
            <w:vAlign w:val="center"/>
          </w:tcPr>
          <w:p w14:paraId="7371B48C" w14:textId="77777777" w:rsidR="00F12180"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统一</w:t>
            </w:r>
            <w:r>
              <w:rPr>
                <w:rFonts w:ascii="宋体" w:eastAsia="宋体" w:hAnsi="宋体" w:cs="Times New Roman"/>
                <w:bCs/>
                <w:kern w:val="0"/>
                <w:szCs w:val="21"/>
              </w:rPr>
              <w:t>提供承诺函</w:t>
            </w:r>
          </w:p>
          <w:p w14:paraId="6C285159" w14:textId="77777777" w:rsidR="00F12180"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（格式详见第六章）</w:t>
            </w:r>
          </w:p>
        </w:tc>
      </w:tr>
      <w:tr w:rsidR="00F12180" w14:paraId="13A3F2E3" w14:textId="77777777">
        <w:tc>
          <w:tcPr>
            <w:tcW w:w="716" w:type="dxa"/>
            <w:vAlign w:val="center"/>
          </w:tcPr>
          <w:p w14:paraId="78504E84" w14:textId="77777777" w:rsidR="00F12180"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4</w:t>
            </w:r>
          </w:p>
        </w:tc>
        <w:tc>
          <w:tcPr>
            <w:tcW w:w="2480" w:type="dxa"/>
            <w:vAlign w:val="center"/>
          </w:tcPr>
          <w:p w14:paraId="3BE121AD" w14:textId="77777777" w:rsidR="00F12180"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有依法缴纳税收和社会保障资金的良好记录</w:t>
            </w:r>
          </w:p>
        </w:tc>
        <w:tc>
          <w:tcPr>
            <w:tcW w:w="5984" w:type="dxa"/>
            <w:vMerge/>
            <w:vAlign w:val="center"/>
          </w:tcPr>
          <w:p w14:paraId="46D5D046" w14:textId="77777777" w:rsidR="00F12180" w:rsidRDefault="00F12180">
            <w:pPr>
              <w:adjustRightInd w:val="0"/>
              <w:spacing w:line="240" w:lineRule="exact"/>
              <w:rPr>
                <w:rFonts w:ascii="宋体" w:eastAsia="宋体" w:hAnsi="宋体" w:cs="Times New Roman"/>
                <w:bCs/>
                <w:kern w:val="0"/>
                <w:szCs w:val="21"/>
              </w:rPr>
            </w:pPr>
          </w:p>
        </w:tc>
      </w:tr>
      <w:tr w:rsidR="00F12180" w14:paraId="21B3474D" w14:textId="77777777">
        <w:trPr>
          <w:trHeight w:val="1006"/>
        </w:trPr>
        <w:tc>
          <w:tcPr>
            <w:tcW w:w="716" w:type="dxa"/>
            <w:vAlign w:val="center"/>
          </w:tcPr>
          <w:p w14:paraId="13A99FB2" w14:textId="77777777" w:rsidR="00F12180"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5</w:t>
            </w:r>
          </w:p>
        </w:tc>
        <w:tc>
          <w:tcPr>
            <w:tcW w:w="2480" w:type="dxa"/>
            <w:vAlign w:val="center"/>
          </w:tcPr>
          <w:p w14:paraId="6D60301A" w14:textId="77777777" w:rsidR="00F12180" w:rsidRDefault="00000000">
            <w:pPr>
              <w:spacing w:line="300" w:lineRule="exact"/>
              <w:jc w:val="center"/>
              <w:rPr>
                <w:rFonts w:ascii="宋体" w:eastAsia="宋体" w:hAnsi="宋体" w:cs="Times New Roman"/>
                <w:b/>
                <w:kern w:val="0"/>
                <w:szCs w:val="21"/>
              </w:rPr>
            </w:pPr>
            <w:r>
              <w:rPr>
                <w:rFonts w:ascii="宋体" w:eastAsia="宋体" w:hAnsi="宋体" w:cs="Times New Roman" w:hint="eastAsia"/>
                <w:b/>
                <w:kern w:val="0"/>
                <w:szCs w:val="21"/>
              </w:rPr>
              <w:t>参加本次比选活动前三年内，在经营活动中没有重大违法记录</w:t>
            </w:r>
          </w:p>
        </w:tc>
        <w:tc>
          <w:tcPr>
            <w:tcW w:w="5984" w:type="dxa"/>
            <w:vMerge/>
            <w:vAlign w:val="center"/>
          </w:tcPr>
          <w:p w14:paraId="1E223761" w14:textId="77777777" w:rsidR="00F12180" w:rsidRDefault="00F12180">
            <w:pPr>
              <w:adjustRightInd w:val="0"/>
              <w:spacing w:line="240" w:lineRule="exact"/>
              <w:rPr>
                <w:rFonts w:ascii="宋体" w:eastAsia="宋体" w:hAnsi="宋体" w:cs="Times New Roman"/>
                <w:bCs/>
                <w:kern w:val="0"/>
                <w:szCs w:val="21"/>
              </w:rPr>
            </w:pPr>
          </w:p>
        </w:tc>
      </w:tr>
      <w:tr w:rsidR="00F12180" w14:paraId="1C2148B9" w14:textId="77777777">
        <w:trPr>
          <w:trHeight w:val="728"/>
        </w:trPr>
        <w:tc>
          <w:tcPr>
            <w:tcW w:w="716" w:type="dxa"/>
            <w:vAlign w:val="center"/>
          </w:tcPr>
          <w:p w14:paraId="75C31E40" w14:textId="77777777" w:rsidR="00F12180"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6</w:t>
            </w:r>
          </w:p>
        </w:tc>
        <w:tc>
          <w:tcPr>
            <w:tcW w:w="2480" w:type="dxa"/>
            <w:vAlign w:val="center"/>
          </w:tcPr>
          <w:p w14:paraId="596C6FD0" w14:textId="77777777" w:rsidR="00F12180"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法律、行政法规规定的其他条件</w:t>
            </w:r>
          </w:p>
        </w:tc>
        <w:tc>
          <w:tcPr>
            <w:tcW w:w="5984" w:type="dxa"/>
            <w:vMerge/>
            <w:vAlign w:val="center"/>
          </w:tcPr>
          <w:p w14:paraId="300A746D" w14:textId="77777777" w:rsidR="00F12180" w:rsidRDefault="00F12180">
            <w:pPr>
              <w:adjustRightInd w:val="0"/>
              <w:spacing w:line="240" w:lineRule="exact"/>
              <w:rPr>
                <w:rFonts w:ascii="宋体" w:eastAsia="宋体" w:hAnsi="宋体" w:cs="Times New Roman"/>
                <w:bCs/>
                <w:kern w:val="0"/>
                <w:szCs w:val="21"/>
              </w:rPr>
            </w:pPr>
          </w:p>
        </w:tc>
      </w:tr>
      <w:tr w:rsidR="00F12180" w14:paraId="167D1413" w14:textId="77777777">
        <w:tc>
          <w:tcPr>
            <w:tcW w:w="716" w:type="dxa"/>
            <w:vAlign w:val="center"/>
          </w:tcPr>
          <w:p w14:paraId="43EFB3DA" w14:textId="77777777" w:rsidR="00F12180"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7</w:t>
            </w:r>
          </w:p>
        </w:tc>
        <w:tc>
          <w:tcPr>
            <w:tcW w:w="2480" w:type="dxa"/>
            <w:vAlign w:val="center"/>
          </w:tcPr>
          <w:p w14:paraId="5DD39972" w14:textId="77777777" w:rsidR="00F12180"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其他类似效力要求：授权参加本次比选活动的申请人代表证明</w:t>
            </w:r>
          </w:p>
        </w:tc>
        <w:tc>
          <w:tcPr>
            <w:tcW w:w="5984" w:type="dxa"/>
            <w:vAlign w:val="center"/>
          </w:tcPr>
          <w:p w14:paraId="19B28FCB" w14:textId="77777777" w:rsidR="00F12180"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（1）法定代表人/单位负责人授权书原件（非法定代表人或单位负责人参与比选时提供，格式见第六章）；</w:t>
            </w:r>
          </w:p>
          <w:p w14:paraId="72432F5E" w14:textId="77777777" w:rsidR="00F12180"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（2）法定代表人/单位负责人参与比选时只须提供法定代表人/单位负责人身份证复印件</w:t>
            </w:r>
          </w:p>
        </w:tc>
      </w:tr>
    </w:tbl>
    <w:p w14:paraId="5777D82B" w14:textId="77777777" w:rsidR="00F12180" w:rsidRDefault="00000000">
      <w:pPr>
        <w:rPr>
          <w:rFonts w:ascii="宋体" w:eastAsia="宋体" w:hAnsi="宋体"/>
        </w:rPr>
      </w:pPr>
      <w:r>
        <w:rPr>
          <w:rFonts w:ascii="宋体" w:eastAsia="宋体" w:hAnsi="宋体"/>
        </w:rPr>
        <w:br w:type="page"/>
      </w:r>
    </w:p>
    <w:p w14:paraId="2BACDD76" w14:textId="77777777" w:rsidR="00F12180" w:rsidRDefault="00000000">
      <w:pPr>
        <w:pStyle w:val="1"/>
        <w:spacing w:before="0" w:after="0" w:line="240" w:lineRule="auto"/>
        <w:jc w:val="center"/>
        <w:rPr>
          <w:rFonts w:ascii="宋体" w:eastAsia="宋体" w:hAnsi="宋体"/>
          <w:sz w:val="22"/>
          <w:szCs w:val="22"/>
        </w:rPr>
      </w:pPr>
      <w:bookmarkStart w:id="22" w:name="_Toc13420"/>
      <w:bookmarkStart w:id="23" w:name="_Toc23416"/>
      <w:bookmarkStart w:id="24" w:name="_Toc22092"/>
      <w:bookmarkStart w:id="25" w:name="_Toc18798"/>
      <w:r>
        <w:rPr>
          <w:rFonts w:ascii="宋体" w:eastAsia="宋体" w:hAnsi="宋体"/>
          <w:sz w:val="36"/>
          <w:szCs w:val="36"/>
        </w:rPr>
        <w:lastRenderedPageBreak/>
        <w:t xml:space="preserve">第四章 </w:t>
      </w:r>
      <w:bookmarkEnd w:id="22"/>
      <w:bookmarkEnd w:id="23"/>
      <w:r>
        <w:rPr>
          <w:rFonts w:ascii="宋体" w:eastAsia="宋体" w:hAnsi="宋体" w:hint="eastAsia"/>
          <w:sz w:val="36"/>
          <w:szCs w:val="36"/>
        </w:rPr>
        <w:t>比选内容及要求</w:t>
      </w:r>
      <w:bookmarkStart w:id="26" w:name="_Toc31717"/>
      <w:bookmarkEnd w:id="24"/>
    </w:p>
    <w:p w14:paraId="21B8CAAA" w14:textId="77777777" w:rsidR="00F12180" w:rsidRDefault="00000000">
      <w:pPr>
        <w:spacing w:line="360" w:lineRule="auto"/>
        <w:ind w:firstLineChars="100" w:firstLine="240"/>
        <w:jc w:val="left"/>
        <w:rPr>
          <w:rFonts w:ascii="宋体" w:eastAsia="宋体" w:hAnsi="宋体" w:cs="仿宋"/>
          <w:b/>
          <w:bCs/>
          <w:sz w:val="28"/>
          <w:szCs w:val="24"/>
          <w:lang w:val="zh-CN"/>
        </w:rPr>
      </w:pPr>
      <w:r>
        <w:rPr>
          <w:rFonts w:ascii="宋体" w:eastAsia="宋体" w:hAnsi="宋体" w:cs="Times New Roman" w:hint="eastAsia"/>
          <w:sz w:val="24"/>
          <w:szCs w:val="24"/>
          <w:lang w:val="zh-CN"/>
        </w:rPr>
        <w:t>一、</w:t>
      </w:r>
      <w:r>
        <w:rPr>
          <w:rFonts w:ascii="宋体" w:eastAsia="宋体" w:hAnsi="宋体" w:cs="仿宋" w:hint="eastAsia"/>
          <w:b/>
          <w:bCs/>
          <w:sz w:val="28"/>
          <w:szCs w:val="24"/>
          <w:lang w:val="zh-CN"/>
        </w:rPr>
        <w:t>项目概述</w:t>
      </w:r>
    </w:p>
    <w:p w14:paraId="3F4BF9F2" w14:textId="6C1320CA" w:rsidR="00DD1F5F" w:rsidRPr="00FE74B5" w:rsidRDefault="00DD1F5F" w:rsidP="00DD1F5F">
      <w:pPr>
        <w:widowControl/>
        <w:spacing w:line="440" w:lineRule="exact"/>
        <w:ind w:firstLineChars="200" w:firstLine="512"/>
        <w:rPr>
          <w:rFonts w:ascii="宋体" w:eastAsia="宋体" w:hAnsi="宋体" w:cs="宋体"/>
          <w:bCs/>
          <w:spacing w:val="8"/>
          <w:sz w:val="24"/>
        </w:rPr>
      </w:pPr>
      <w:r>
        <w:rPr>
          <w:rFonts w:ascii="宋体" w:eastAsia="宋体" w:hAnsi="宋体" w:cs="宋体" w:hint="eastAsia"/>
          <w:bCs/>
          <w:spacing w:val="8"/>
          <w:sz w:val="24"/>
        </w:rPr>
        <w:t>该项目针对</w:t>
      </w:r>
      <w:r w:rsidRPr="00FE74B5">
        <w:rPr>
          <w:rFonts w:ascii="宋体" w:eastAsia="宋体" w:hAnsi="宋体" w:cs="宋体" w:hint="eastAsia"/>
          <w:bCs/>
          <w:spacing w:val="8"/>
          <w:sz w:val="24"/>
        </w:rPr>
        <w:t>校内10KV配电设备运行保养及维护（</w:t>
      </w:r>
      <w:r>
        <w:rPr>
          <w:rFonts w:ascii="宋体" w:eastAsia="宋体" w:hAnsi="宋体" w:cs="宋体"/>
          <w:bCs/>
          <w:spacing w:val="8"/>
          <w:sz w:val="24"/>
        </w:rPr>
        <w:t>3</w:t>
      </w:r>
      <w:r w:rsidRPr="00FE74B5">
        <w:rPr>
          <w:rFonts w:ascii="宋体" w:eastAsia="宋体" w:hAnsi="宋体" w:cs="宋体" w:hint="eastAsia"/>
          <w:bCs/>
          <w:spacing w:val="8"/>
          <w:sz w:val="24"/>
        </w:rPr>
        <w:t>年）</w:t>
      </w:r>
      <w:r>
        <w:rPr>
          <w:rFonts w:ascii="宋体" w:eastAsia="宋体" w:hAnsi="宋体" w:cs="宋体" w:hint="eastAsia"/>
          <w:bCs/>
          <w:spacing w:val="8"/>
          <w:sz w:val="24"/>
        </w:rPr>
        <w:t>，主要包括</w:t>
      </w:r>
      <w:r w:rsidRPr="00FE74B5">
        <w:rPr>
          <w:rFonts w:ascii="宋体" w:eastAsia="宋体" w:hAnsi="宋体" w:cs="宋体" w:hint="eastAsia"/>
          <w:bCs/>
          <w:spacing w:val="8"/>
          <w:sz w:val="24"/>
        </w:rPr>
        <w:t>1号、2号高低压配电室共2个、箱式高压配电室1个，10KV变压器（1000KVA）4台、10KV箱式变压器（1000KVA）1台、10KV电缆7根、高压柜9面、低压柜24面、直流屏2套、发电机转换柜2套、配电室到各楼舍（学生公寓</w:t>
      </w:r>
      <w:r w:rsidRPr="00FE74B5">
        <w:rPr>
          <w:rFonts w:ascii="宋体" w:eastAsia="宋体" w:hAnsi="宋体" w:cs="宋体"/>
          <w:bCs/>
          <w:spacing w:val="8"/>
          <w:sz w:val="24"/>
        </w:rPr>
        <w:t>8</w:t>
      </w:r>
      <w:r w:rsidRPr="00FE74B5">
        <w:rPr>
          <w:rFonts w:ascii="宋体" w:eastAsia="宋体" w:hAnsi="宋体" w:cs="宋体" w:hint="eastAsia"/>
          <w:bCs/>
          <w:spacing w:val="8"/>
          <w:sz w:val="24"/>
        </w:rPr>
        <w:t>幢、教学楼2幢、图书馆、办公楼及大礼堂、实训楼、运动场、门卫、食堂等）低压电缆终端强电井中电缆及设备的运行维护。</w:t>
      </w:r>
    </w:p>
    <w:p w14:paraId="1BAA5E3F" w14:textId="77777777" w:rsidR="00C97ADF" w:rsidRPr="00C97ADF" w:rsidRDefault="00C97ADF" w:rsidP="00C97ADF">
      <w:pPr>
        <w:snapToGrid w:val="0"/>
        <w:spacing w:line="560" w:lineRule="exact"/>
        <w:ind w:firstLineChars="100" w:firstLine="281"/>
        <w:textAlignment w:val="baseline"/>
        <w:outlineLvl w:val="1"/>
        <w:rPr>
          <w:rFonts w:ascii="宋体" w:eastAsia="宋体" w:hAnsi="宋体" w:cs="仿宋"/>
          <w:b/>
          <w:bCs/>
          <w:sz w:val="28"/>
          <w:szCs w:val="24"/>
          <w:lang w:val="zh-CN"/>
        </w:rPr>
      </w:pPr>
      <w:r w:rsidRPr="00C97ADF">
        <w:rPr>
          <w:rFonts w:ascii="宋体" w:eastAsia="宋体" w:hAnsi="宋体" w:cs="仿宋" w:hint="eastAsia"/>
          <w:b/>
          <w:bCs/>
          <w:sz w:val="28"/>
          <w:szCs w:val="24"/>
          <w:lang w:val="zh-CN"/>
        </w:rPr>
        <w:t>二、服务内容及服务要求</w:t>
      </w:r>
    </w:p>
    <w:p w14:paraId="71EE6170" w14:textId="77777777" w:rsidR="00C97ADF" w:rsidRPr="00C97ADF" w:rsidRDefault="00C97ADF" w:rsidP="00C97ADF">
      <w:pPr>
        <w:spacing w:line="560" w:lineRule="exact"/>
        <w:ind w:firstLineChars="100" w:firstLine="257"/>
        <w:jc w:val="left"/>
        <w:rPr>
          <w:rFonts w:ascii="宋体" w:eastAsia="宋体" w:hAnsi="宋体" w:cs="宋体"/>
          <w:b/>
          <w:spacing w:val="8"/>
          <w:sz w:val="24"/>
        </w:rPr>
      </w:pPr>
      <w:r w:rsidRPr="00C97ADF">
        <w:rPr>
          <w:rFonts w:ascii="宋体" w:eastAsia="宋体" w:hAnsi="宋体" w:cs="宋体" w:hint="eastAsia"/>
          <w:b/>
          <w:spacing w:val="8"/>
          <w:sz w:val="24"/>
        </w:rPr>
        <w:t>（一）服务内容</w:t>
      </w:r>
    </w:p>
    <w:p w14:paraId="611CFB9F" w14:textId="77777777" w:rsidR="00C97ADF" w:rsidRPr="00FE74B5" w:rsidRDefault="00C97ADF" w:rsidP="00C97ADF">
      <w:pPr>
        <w:widowControl/>
        <w:spacing w:line="440" w:lineRule="exact"/>
        <w:ind w:firstLineChars="200" w:firstLine="512"/>
        <w:rPr>
          <w:rFonts w:ascii="宋体" w:eastAsia="宋体" w:hAnsi="宋体" w:cs="宋体"/>
          <w:bCs/>
          <w:spacing w:val="8"/>
          <w:sz w:val="24"/>
        </w:rPr>
      </w:pPr>
      <w:r w:rsidRPr="00FE74B5">
        <w:rPr>
          <w:rFonts w:ascii="宋体" w:eastAsia="宋体" w:hAnsi="宋体" w:cs="宋体"/>
          <w:bCs/>
          <w:spacing w:val="8"/>
          <w:sz w:val="24"/>
        </w:rPr>
        <w:t>1.</w:t>
      </w:r>
      <w:r w:rsidRPr="00FE74B5">
        <w:rPr>
          <w:rFonts w:ascii="宋体" w:eastAsia="宋体" w:hAnsi="宋体" w:cs="宋体" w:hint="eastAsia"/>
          <w:bCs/>
          <w:spacing w:val="8"/>
          <w:sz w:val="24"/>
        </w:rPr>
        <w:t>四川铁道职业学院安德校区配电设备维保，包括1号、2号高低压配电室共2个、箱式高压配电室1个，10KV变压器（1000KVA）4台、10KV箱式变压器（1000KVA）1台、10KV电缆7根、高压柜9面、低压柜24面、直流屏2套、发电机转换柜2套、配电室到各楼舍(学生公寓8幢、教学楼2幢、图书馆、办公楼及大礼堂、实训楼、运动场、门卫、食堂等</w:t>
      </w:r>
      <w:r w:rsidRPr="00FE74B5">
        <w:rPr>
          <w:rFonts w:ascii="宋体" w:eastAsia="宋体" w:hAnsi="宋体" w:cs="宋体"/>
          <w:bCs/>
          <w:spacing w:val="8"/>
          <w:sz w:val="24"/>
        </w:rPr>
        <w:t>)</w:t>
      </w:r>
      <w:r w:rsidRPr="00FE74B5">
        <w:rPr>
          <w:rFonts w:ascii="宋体" w:eastAsia="宋体" w:hAnsi="宋体" w:cs="宋体" w:hint="eastAsia"/>
          <w:bCs/>
          <w:spacing w:val="8"/>
          <w:sz w:val="24"/>
        </w:rPr>
        <w:t>等低压电缆终端强电井中电缆及设备的正常运行、维护保养、检测等内容，</w:t>
      </w:r>
    </w:p>
    <w:p w14:paraId="2FEDFF5E" w14:textId="77777777" w:rsidR="00C97ADF" w:rsidRPr="00FE74B5" w:rsidRDefault="00C97ADF" w:rsidP="00C97ADF">
      <w:pPr>
        <w:widowControl/>
        <w:spacing w:line="440" w:lineRule="exact"/>
        <w:ind w:firstLineChars="200" w:firstLine="512"/>
        <w:rPr>
          <w:rFonts w:ascii="宋体" w:eastAsia="宋体" w:hAnsi="宋体" w:cs="宋体"/>
          <w:bCs/>
          <w:spacing w:val="8"/>
          <w:sz w:val="24"/>
        </w:rPr>
      </w:pPr>
      <w:r w:rsidRPr="00FE74B5">
        <w:rPr>
          <w:rFonts w:ascii="宋体" w:eastAsia="宋体" w:hAnsi="宋体" w:cs="宋体" w:hint="eastAsia"/>
          <w:bCs/>
          <w:spacing w:val="8"/>
          <w:sz w:val="24"/>
        </w:rPr>
        <w:t>2.对高低压配电设备设施进行电子建档，设备运</w:t>
      </w:r>
      <w:proofErr w:type="gramStart"/>
      <w:r w:rsidRPr="00FE74B5">
        <w:rPr>
          <w:rFonts w:ascii="宋体" w:eastAsia="宋体" w:hAnsi="宋体" w:cs="宋体" w:hint="eastAsia"/>
          <w:bCs/>
          <w:spacing w:val="8"/>
          <w:sz w:val="24"/>
        </w:rPr>
        <w:t>维记录</w:t>
      </w:r>
      <w:proofErr w:type="gramEnd"/>
      <w:r w:rsidRPr="00FE74B5">
        <w:rPr>
          <w:rFonts w:ascii="宋体" w:eastAsia="宋体" w:hAnsi="宋体" w:cs="宋体" w:hint="eastAsia"/>
          <w:bCs/>
          <w:spacing w:val="8"/>
          <w:sz w:val="24"/>
        </w:rPr>
        <w:t>实时更新。</w:t>
      </w:r>
    </w:p>
    <w:p w14:paraId="586A959C" w14:textId="77777777" w:rsidR="00C97ADF" w:rsidRPr="00FE74B5" w:rsidRDefault="00C97ADF" w:rsidP="00C97ADF">
      <w:pPr>
        <w:widowControl/>
        <w:spacing w:line="440" w:lineRule="exact"/>
        <w:ind w:firstLineChars="200" w:firstLine="512"/>
        <w:rPr>
          <w:rFonts w:ascii="宋体" w:eastAsia="宋体" w:hAnsi="宋体" w:cs="宋体"/>
          <w:bCs/>
          <w:spacing w:val="8"/>
          <w:sz w:val="24"/>
        </w:rPr>
      </w:pPr>
      <w:r w:rsidRPr="00FE74B5">
        <w:rPr>
          <w:rFonts w:ascii="宋体" w:eastAsia="宋体" w:hAnsi="宋体" w:cs="宋体" w:hint="eastAsia"/>
          <w:bCs/>
          <w:spacing w:val="8"/>
          <w:sz w:val="24"/>
        </w:rPr>
        <w:t>3.对高低压配电设备设施进行定期巡视、检修，常规巡视每月不少于1次，专家巡视每季度不少于1次，检查时发现故障、缺陷和</w:t>
      </w:r>
      <w:proofErr w:type="gramStart"/>
      <w:r w:rsidRPr="00FE74B5">
        <w:rPr>
          <w:rFonts w:ascii="宋体" w:eastAsia="宋体" w:hAnsi="宋体" w:cs="宋体" w:hint="eastAsia"/>
          <w:bCs/>
          <w:spacing w:val="8"/>
          <w:sz w:val="24"/>
        </w:rPr>
        <w:t>隐患须第一时间</w:t>
      </w:r>
      <w:proofErr w:type="gramEnd"/>
      <w:r w:rsidRPr="00FE74B5">
        <w:rPr>
          <w:rFonts w:ascii="宋体" w:eastAsia="宋体" w:hAnsi="宋体" w:cs="宋体" w:hint="eastAsia"/>
          <w:bCs/>
          <w:spacing w:val="8"/>
          <w:sz w:val="24"/>
        </w:rPr>
        <w:t>书面通知校方，并及时维修或更换。并做好巡检和保养记录，交</w:t>
      </w:r>
      <w:r w:rsidRPr="00FE74B5">
        <w:rPr>
          <w:rFonts w:ascii="宋体" w:eastAsia="宋体" w:hAnsi="宋体" w:cs="宋体"/>
          <w:bCs/>
          <w:spacing w:val="8"/>
          <w:sz w:val="24"/>
        </w:rPr>
        <w:t>甲方</w:t>
      </w:r>
      <w:r w:rsidRPr="00FE74B5">
        <w:rPr>
          <w:rFonts w:ascii="宋体" w:eastAsia="宋体" w:hAnsi="宋体" w:cs="宋体" w:hint="eastAsia"/>
          <w:bCs/>
          <w:spacing w:val="8"/>
          <w:sz w:val="24"/>
        </w:rPr>
        <w:t>签字确认。</w:t>
      </w:r>
    </w:p>
    <w:p w14:paraId="0BFA610F" w14:textId="77777777" w:rsidR="00C97ADF" w:rsidRPr="00FE74B5" w:rsidRDefault="00C97ADF" w:rsidP="00C97ADF">
      <w:pPr>
        <w:widowControl/>
        <w:spacing w:line="440" w:lineRule="exact"/>
        <w:ind w:firstLineChars="200" w:firstLine="512"/>
        <w:rPr>
          <w:rFonts w:ascii="宋体" w:eastAsia="宋体" w:hAnsi="宋体" w:cs="宋体"/>
          <w:bCs/>
          <w:spacing w:val="8"/>
          <w:sz w:val="24"/>
        </w:rPr>
      </w:pPr>
      <w:r w:rsidRPr="00FE74B5">
        <w:rPr>
          <w:rFonts w:ascii="宋体" w:eastAsia="宋体" w:hAnsi="宋体" w:cs="宋体" w:hint="eastAsia"/>
          <w:bCs/>
          <w:spacing w:val="8"/>
          <w:sz w:val="24"/>
        </w:rPr>
        <w:t>4</w:t>
      </w:r>
      <w:r w:rsidRPr="00FE74B5">
        <w:rPr>
          <w:rFonts w:ascii="宋体" w:eastAsia="宋体" w:hAnsi="宋体" w:cs="宋体"/>
          <w:bCs/>
          <w:spacing w:val="8"/>
          <w:sz w:val="24"/>
        </w:rPr>
        <w:t>.</w:t>
      </w:r>
      <w:r w:rsidRPr="00FE74B5">
        <w:rPr>
          <w:rFonts w:ascii="宋体" w:eastAsia="宋体" w:hAnsi="宋体" w:cs="宋体" w:hint="eastAsia"/>
          <w:bCs/>
          <w:spacing w:val="8"/>
          <w:sz w:val="24"/>
        </w:rPr>
        <w:t>按照学校要求在重大活动、国家级考试及其他需要</w:t>
      </w:r>
      <w:proofErr w:type="gramStart"/>
      <w:r w:rsidRPr="00FE74B5">
        <w:rPr>
          <w:rFonts w:ascii="宋体" w:eastAsia="宋体" w:hAnsi="宋体" w:cs="宋体" w:hint="eastAsia"/>
          <w:bCs/>
          <w:spacing w:val="8"/>
          <w:sz w:val="24"/>
        </w:rPr>
        <w:t>用电保障</w:t>
      </w:r>
      <w:proofErr w:type="gramEnd"/>
      <w:r w:rsidRPr="00FE74B5">
        <w:rPr>
          <w:rFonts w:ascii="宋体" w:eastAsia="宋体" w:hAnsi="宋体" w:cs="宋体" w:hint="eastAsia"/>
          <w:bCs/>
          <w:spacing w:val="8"/>
          <w:sz w:val="24"/>
        </w:rPr>
        <w:t>的项目中</w:t>
      </w:r>
      <w:proofErr w:type="gramStart"/>
      <w:r w:rsidRPr="00FE74B5">
        <w:rPr>
          <w:rFonts w:ascii="宋体" w:eastAsia="宋体" w:hAnsi="宋体" w:cs="宋体" w:hint="eastAsia"/>
          <w:bCs/>
          <w:spacing w:val="8"/>
          <w:sz w:val="24"/>
        </w:rPr>
        <w:t>派至少</w:t>
      </w:r>
      <w:proofErr w:type="gramEnd"/>
      <w:r w:rsidRPr="00FE74B5">
        <w:rPr>
          <w:rFonts w:ascii="宋体" w:eastAsia="宋体" w:hAnsi="宋体" w:cs="宋体" w:hint="eastAsia"/>
          <w:bCs/>
          <w:spacing w:val="8"/>
          <w:sz w:val="24"/>
        </w:rPr>
        <w:t>一名专业工作人员到校进行</w:t>
      </w:r>
      <w:proofErr w:type="gramStart"/>
      <w:r w:rsidRPr="00FE74B5">
        <w:rPr>
          <w:rFonts w:ascii="宋体" w:eastAsia="宋体" w:hAnsi="宋体" w:cs="宋体" w:hint="eastAsia"/>
          <w:bCs/>
          <w:spacing w:val="8"/>
          <w:sz w:val="24"/>
        </w:rPr>
        <w:t>用电保障</w:t>
      </w:r>
      <w:proofErr w:type="gramEnd"/>
      <w:r w:rsidRPr="00FE74B5">
        <w:rPr>
          <w:rFonts w:ascii="宋体" w:eastAsia="宋体" w:hAnsi="宋体" w:cs="宋体" w:hint="eastAsia"/>
          <w:bCs/>
          <w:spacing w:val="8"/>
          <w:sz w:val="24"/>
        </w:rPr>
        <w:t>并处理突发事件，极端天气需加强巡视</w:t>
      </w:r>
      <w:r w:rsidRPr="00FE74B5">
        <w:rPr>
          <w:rFonts w:ascii="宋体" w:eastAsia="宋体" w:hAnsi="宋体" w:cs="宋体"/>
          <w:bCs/>
          <w:spacing w:val="8"/>
          <w:sz w:val="24"/>
        </w:rPr>
        <w:t xml:space="preserve"> </w:t>
      </w:r>
      <w:r w:rsidRPr="00FE74B5">
        <w:rPr>
          <w:rFonts w:ascii="宋体" w:eastAsia="宋体" w:hAnsi="宋体" w:cs="宋体" w:hint="eastAsia"/>
          <w:bCs/>
          <w:spacing w:val="8"/>
          <w:sz w:val="24"/>
        </w:rPr>
        <w:t>。</w:t>
      </w:r>
    </w:p>
    <w:p w14:paraId="1F6A38B2" w14:textId="77777777" w:rsidR="00C97ADF" w:rsidRPr="00FE74B5" w:rsidRDefault="00C97ADF" w:rsidP="00C97ADF">
      <w:pPr>
        <w:widowControl/>
        <w:spacing w:line="440" w:lineRule="exact"/>
        <w:ind w:firstLineChars="200" w:firstLine="512"/>
        <w:rPr>
          <w:rFonts w:ascii="宋体" w:eastAsia="宋体" w:hAnsi="宋体" w:cs="宋体"/>
          <w:bCs/>
          <w:spacing w:val="8"/>
          <w:sz w:val="24"/>
        </w:rPr>
      </w:pPr>
      <w:r w:rsidRPr="00FE74B5">
        <w:rPr>
          <w:rFonts w:ascii="宋体" w:eastAsia="宋体" w:hAnsi="宋体" w:cs="宋体"/>
          <w:bCs/>
          <w:spacing w:val="8"/>
          <w:sz w:val="24"/>
        </w:rPr>
        <w:t>5</w:t>
      </w:r>
      <w:r w:rsidRPr="00FE74B5">
        <w:rPr>
          <w:rFonts w:ascii="宋体" w:eastAsia="宋体" w:hAnsi="宋体" w:cs="宋体" w:hint="eastAsia"/>
          <w:bCs/>
          <w:spacing w:val="8"/>
          <w:sz w:val="24"/>
        </w:rPr>
        <w:t>.做好日常运维、保养记录的统计汇总，每月对高低压配电设备设施的运行管理状态出具《安全运行报告》。</w:t>
      </w:r>
    </w:p>
    <w:p w14:paraId="490DB9A3" w14:textId="7756903E" w:rsidR="00C97ADF" w:rsidRPr="00FE74B5" w:rsidRDefault="00C97ADF" w:rsidP="00C97ADF">
      <w:pPr>
        <w:widowControl/>
        <w:spacing w:line="440" w:lineRule="exact"/>
        <w:ind w:firstLineChars="200" w:firstLine="512"/>
        <w:rPr>
          <w:rFonts w:ascii="宋体" w:eastAsia="宋体" w:hAnsi="宋体" w:cs="宋体"/>
          <w:bCs/>
          <w:spacing w:val="8"/>
          <w:sz w:val="24"/>
        </w:rPr>
      </w:pPr>
      <w:r w:rsidRPr="00FE74B5">
        <w:rPr>
          <w:rFonts w:ascii="宋体" w:eastAsia="宋体" w:hAnsi="宋体" w:cs="宋体"/>
          <w:bCs/>
          <w:spacing w:val="8"/>
          <w:sz w:val="24"/>
        </w:rPr>
        <w:t>6.</w:t>
      </w:r>
      <w:r w:rsidRPr="00FE74B5">
        <w:rPr>
          <w:rFonts w:ascii="宋体" w:eastAsia="宋体" w:hAnsi="宋体" w:cs="宋体" w:hint="eastAsia"/>
          <w:bCs/>
          <w:spacing w:val="8"/>
          <w:sz w:val="24"/>
        </w:rPr>
        <w:t>对高低压配电设备设施每年进行年度停电检修（大型停电维护并出具试验报告，每年一次），常规性检修2次，每季度对配电室内部环境及配电柜内进行清洁除尘。</w:t>
      </w:r>
    </w:p>
    <w:p w14:paraId="2E978C2A" w14:textId="77777777" w:rsidR="00C97ADF" w:rsidRPr="00FE74B5" w:rsidRDefault="00C97ADF" w:rsidP="00C97ADF">
      <w:pPr>
        <w:widowControl/>
        <w:spacing w:line="440" w:lineRule="exact"/>
        <w:ind w:firstLineChars="200" w:firstLine="512"/>
        <w:rPr>
          <w:rFonts w:ascii="宋体" w:eastAsia="宋体" w:hAnsi="宋体" w:cs="宋体"/>
          <w:bCs/>
          <w:spacing w:val="8"/>
          <w:sz w:val="24"/>
        </w:rPr>
      </w:pPr>
      <w:r w:rsidRPr="00FE74B5">
        <w:rPr>
          <w:rFonts w:ascii="宋体" w:eastAsia="宋体" w:hAnsi="宋体" w:cs="宋体"/>
          <w:bCs/>
          <w:spacing w:val="8"/>
          <w:sz w:val="24"/>
        </w:rPr>
        <w:t>7</w:t>
      </w:r>
      <w:r w:rsidRPr="00FE74B5">
        <w:rPr>
          <w:rFonts w:ascii="宋体" w:eastAsia="宋体" w:hAnsi="宋体" w:cs="宋体" w:hint="eastAsia"/>
          <w:bCs/>
          <w:spacing w:val="8"/>
          <w:sz w:val="24"/>
        </w:rPr>
        <w:t>.对高压配电设备设施提供高压操作服务。</w:t>
      </w:r>
    </w:p>
    <w:p w14:paraId="06E8FAF5" w14:textId="77777777" w:rsidR="00C97ADF" w:rsidRPr="00FE74B5" w:rsidRDefault="00C97ADF" w:rsidP="00C97ADF">
      <w:pPr>
        <w:spacing w:line="440" w:lineRule="exact"/>
        <w:ind w:firstLine="555"/>
        <w:rPr>
          <w:rFonts w:ascii="宋体" w:eastAsia="宋体" w:hAnsi="宋体" w:cs="宋体"/>
          <w:bCs/>
          <w:spacing w:val="8"/>
          <w:sz w:val="24"/>
        </w:rPr>
      </w:pPr>
      <w:r w:rsidRPr="00FE74B5">
        <w:rPr>
          <w:rFonts w:ascii="宋体" w:eastAsia="宋体" w:hAnsi="宋体" w:cs="宋体"/>
          <w:bCs/>
          <w:spacing w:val="8"/>
          <w:sz w:val="24"/>
        </w:rPr>
        <w:t>8.</w:t>
      </w:r>
      <w:r w:rsidRPr="00FE74B5">
        <w:rPr>
          <w:rFonts w:ascii="宋体" w:eastAsia="宋体" w:hAnsi="宋体" w:cs="宋体" w:hint="eastAsia"/>
          <w:bCs/>
          <w:spacing w:val="8"/>
          <w:sz w:val="24"/>
        </w:rPr>
        <w:t>提供高低压配电设备设施24小时故障抢修响应，30分钟</w:t>
      </w:r>
      <w:proofErr w:type="gramStart"/>
      <w:r w:rsidRPr="00FE74B5">
        <w:rPr>
          <w:rFonts w:ascii="宋体" w:eastAsia="宋体" w:hAnsi="宋体" w:cs="宋体" w:hint="eastAsia"/>
          <w:bCs/>
          <w:spacing w:val="8"/>
          <w:sz w:val="24"/>
        </w:rPr>
        <w:t>内人机</w:t>
      </w:r>
      <w:proofErr w:type="gramEnd"/>
      <w:r w:rsidRPr="00FE74B5">
        <w:rPr>
          <w:rFonts w:ascii="宋体" w:eastAsia="宋体" w:hAnsi="宋体" w:cs="宋体" w:hint="eastAsia"/>
          <w:bCs/>
          <w:spacing w:val="8"/>
          <w:sz w:val="24"/>
        </w:rPr>
        <w:t>到位，进行全年事故抢修处理（进行全年24小时事故抢修处理服务，免人工费）。如发生</w:t>
      </w:r>
      <w:r w:rsidRPr="00FE74B5">
        <w:rPr>
          <w:rFonts w:ascii="宋体" w:eastAsia="宋体" w:hAnsi="宋体" w:cs="宋体" w:hint="eastAsia"/>
          <w:bCs/>
          <w:spacing w:val="8"/>
          <w:sz w:val="24"/>
        </w:rPr>
        <w:lastRenderedPageBreak/>
        <w:t>设备、材料费用，由甲方自行承担。</w:t>
      </w:r>
    </w:p>
    <w:p w14:paraId="32F0385C" w14:textId="77777777" w:rsidR="00C97ADF" w:rsidRPr="00C97ADF" w:rsidRDefault="00C97ADF" w:rsidP="00C97ADF">
      <w:pPr>
        <w:spacing w:line="560" w:lineRule="exact"/>
        <w:ind w:firstLineChars="100" w:firstLine="257"/>
        <w:jc w:val="left"/>
        <w:rPr>
          <w:rFonts w:ascii="宋体" w:eastAsia="宋体" w:hAnsi="宋体" w:cs="宋体"/>
          <w:b/>
          <w:spacing w:val="8"/>
          <w:sz w:val="24"/>
        </w:rPr>
      </w:pPr>
      <w:r w:rsidRPr="00C97ADF">
        <w:rPr>
          <w:rFonts w:ascii="宋体" w:eastAsia="宋体" w:hAnsi="宋体" w:cs="宋体" w:hint="eastAsia"/>
          <w:b/>
          <w:spacing w:val="8"/>
          <w:sz w:val="24"/>
        </w:rPr>
        <w:t>（二）服务要求</w:t>
      </w:r>
    </w:p>
    <w:p w14:paraId="44AEF378" w14:textId="77777777" w:rsidR="00C97ADF" w:rsidRPr="00FE74B5" w:rsidRDefault="00C97ADF" w:rsidP="00C97ADF">
      <w:pPr>
        <w:spacing w:line="440" w:lineRule="exact"/>
        <w:ind w:firstLineChars="200" w:firstLine="512"/>
        <w:rPr>
          <w:rFonts w:ascii="宋体" w:eastAsia="宋体" w:hAnsi="宋体" w:cs="宋体"/>
          <w:bCs/>
          <w:spacing w:val="8"/>
          <w:sz w:val="24"/>
        </w:rPr>
      </w:pPr>
      <w:r w:rsidRPr="00FE74B5">
        <w:rPr>
          <w:rFonts w:ascii="宋体" w:eastAsia="宋体" w:hAnsi="宋体" w:cs="宋体" w:hint="eastAsia"/>
          <w:bCs/>
          <w:spacing w:val="8"/>
          <w:sz w:val="24"/>
        </w:rPr>
        <w:t>1</w:t>
      </w:r>
      <w:r w:rsidRPr="00FE74B5">
        <w:rPr>
          <w:rFonts w:ascii="宋体" w:eastAsia="宋体" w:hAnsi="宋体" w:cs="宋体"/>
          <w:bCs/>
          <w:spacing w:val="8"/>
          <w:sz w:val="24"/>
        </w:rPr>
        <w:t>.</w:t>
      </w:r>
      <w:r w:rsidRPr="00FE74B5">
        <w:rPr>
          <w:rFonts w:ascii="宋体" w:eastAsia="宋体" w:hAnsi="宋体" w:cs="宋体" w:hint="eastAsia"/>
          <w:bCs/>
          <w:spacing w:val="8"/>
          <w:sz w:val="24"/>
        </w:rPr>
        <w:t>配电设备保养工作要求</w:t>
      </w:r>
    </w:p>
    <w:p w14:paraId="06BF1877" w14:textId="77777777" w:rsidR="00C97ADF" w:rsidRPr="00FE74B5" w:rsidRDefault="00C97ADF" w:rsidP="00C97ADF">
      <w:pPr>
        <w:spacing w:line="440" w:lineRule="exact"/>
        <w:ind w:firstLineChars="200" w:firstLine="480"/>
        <w:rPr>
          <w:rFonts w:ascii="宋体" w:eastAsia="宋体" w:hAnsi="宋体" w:cs="黑体"/>
          <w:sz w:val="24"/>
        </w:rPr>
      </w:pPr>
      <w:r w:rsidRPr="00FE74B5">
        <w:rPr>
          <w:rFonts w:ascii="宋体" w:eastAsia="宋体" w:hAnsi="宋体" w:cs="黑体" w:hint="eastAsia"/>
          <w:sz w:val="24"/>
        </w:rPr>
        <w:t>（1）设备保障服务，全年抢修，服务清单内设备故障需更换设备，由产权方免费提供新设备。</w:t>
      </w:r>
    </w:p>
    <w:p w14:paraId="6C1A46D9" w14:textId="77777777" w:rsidR="00C97ADF" w:rsidRPr="00FE74B5" w:rsidRDefault="00C97ADF" w:rsidP="00C97ADF">
      <w:pPr>
        <w:spacing w:line="440" w:lineRule="exact"/>
        <w:ind w:firstLineChars="200" w:firstLine="480"/>
        <w:rPr>
          <w:rFonts w:ascii="宋体" w:eastAsia="宋体" w:hAnsi="宋体" w:cs="黑体"/>
          <w:sz w:val="24"/>
        </w:rPr>
      </w:pPr>
      <w:r w:rsidRPr="00FE74B5">
        <w:rPr>
          <w:rFonts w:ascii="宋体" w:eastAsia="宋体" w:hAnsi="宋体" w:cs="黑体" w:hint="eastAsia"/>
          <w:sz w:val="24"/>
        </w:rPr>
        <w:t>（2）进行全年事故抢修处理，费用包含在报价中，服务清单内设备材料由产权方提供。</w:t>
      </w:r>
    </w:p>
    <w:p w14:paraId="471CE6D2" w14:textId="77777777" w:rsidR="00C97ADF" w:rsidRPr="00FE74B5" w:rsidRDefault="00C97ADF" w:rsidP="00C97ADF">
      <w:pPr>
        <w:spacing w:line="440" w:lineRule="exact"/>
        <w:ind w:firstLineChars="200" w:firstLine="480"/>
        <w:rPr>
          <w:rFonts w:ascii="宋体" w:eastAsia="宋体" w:hAnsi="宋体" w:cs="黑体"/>
          <w:sz w:val="24"/>
        </w:rPr>
      </w:pPr>
      <w:r w:rsidRPr="00FE74B5">
        <w:rPr>
          <w:rFonts w:ascii="宋体" w:eastAsia="宋体" w:hAnsi="宋体" w:cs="黑体" w:hint="eastAsia"/>
          <w:sz w:val="24"/>
        </w:rPr>
        <w:t>（3）年检预试；进行一次设备年检预试、包括</w:t>
      </w:r>
      <w:proofErr w:type="gramStart"/>
      <w:r w:rsidRPr="00FE74B5">
        <w:rPr>
          <w:rFonts w:ascii="宋体" w:eastAsia="宋体" w:hAnsi="宋体" w:cs="黑体" w:hint="eastAsia"/>
          <w:sz w:val="24"/>
        </w:rPr>
        <w:t>安全工</w:t>
      </w:r>
      <w:proofErr w:type="gramEnd"/>
      <w:r w:rsidRPr="00FE74B5">
        <w:rPr>
          <w:rFonts w:ascii="宋体" w:eastAsia="宋体" w:hAnsi="宋体" w:cs="黑体" w:hint="eastAsia"/>
          <w:sz w:val="24"/>
        </w:rPr>
        <w:t>器具检测，出具检测报告，费用包含在报价中，采购人</w:t>
      </w:r>
      <w:proofErr w:type="gramStart"/>
      <w:r w:rsidRPr="00FE74B5">
        <w:rPr>
          <w:rFonts w:ascii="宋体" w:eastAsia="宋体" w:hAnsi="宋体" w:cs="黑体" w:hint="eastAsia"/>
          <w:sz w:val="24"/>
        </w:rPr>
        <w:t>不</w:t>
      </w:r>
      <w:proofErr w:type="gramEnd"/>
      <w:r w:rsidRPr="00FE74B5">
        <w:rPr>
          <w:rFonts w:ascii="宋体" w:eastAsia="宋体" w:hAnsi="宋体" w:cs="黑体" w:hint="eastAsia"/>
          <w:sz w:val="24"/>
        </w:rPr>
        <w:t>另行支付。</w:t>
      </w:r>
    </w:p>
    <w:p w14:paraId="3ACFE706" w14:textId="77777777" w:rsidR="00C97ADF" w:rsidRPr="00FE74B5" w:rsidRDefault="00C97ADF" w:rsidP="00C97ADF">
      <w:pPr>
        <w:spacing w:line="440" w:lineRule="exact"/>
        <w:ind w:firstLineChars="200" w:firstLine="480"/>
        <w:rPr>
          <w:rFonts w:ascii="宋体" w:eastAsia="宋体" w:hAnsi="宋体" w:cs="黑体"/>
          <w:sz w:val="24"/>
        </w:rPr>
      </w:pPr>
      <w:r w:rsidRPr="00FE74B5">
        <w:rPr>
          <w:rFonts w:ascii="宋体" w:eastAsia="宋体" w:hAnsi="宋体" w:cs="黑体" w:hint="eastAsia"/>
          <w:sz w:val="24"/>
        </w:rPr>
        <w:t>（4）在运</w:t>
      </w:r>
      <w:proofErr w:type="gramStart"/>
      <w:r w:rsidRPr="00FE74B5">
        <w:rPr>
          <w:rFonts w:ascii="宋体" w:eastAsia="宋体" w:hAnsi="宋体" w:cs="黑体" w:hint="eastAsia"/>
          <w:sz w:val="24"/>
        </w:rPr>
        <w:t>维过程</w:t>
      </w:r>
      <w:proofErr w:type="gramEnd"/>
      <w:r w:rsidRPr="00FE74B5">
        <w:rPr>
          <w:rFonts w:ascii="宋体" w:eastAsia="宋体" w:hAnsi="宋体" w:cs="黑体" w:hint="eastAsia"/>
          <w:sz w:val="24"/>
        </w:rPr>
        <w:t>中发现配电系统存在缺陷或事故隐患时及时通知采购人，并向采购人提出处理建议和方案。</w:t>
      </w:r>
    </w:p>
    <w:p w14:paraId="54DE97C3" w14:textId="77777777" w:rsidR="00C97ADF" w:rsidRPr="00FE74B5" w:rsidRDefault="00C97ADF" w:rsidP="00C97ADF">
      <w:pPr>
        <w:spacing w:line="440" w:lineRule="exact"/>
        <w:ind w:firstLineChars="200" w:firstLine="480"/>
        <w:rPr>
          <w:rFonts w:ascii="宋体" w:eastAsia="宋体" w:hAnsi="宋体" w:cs="黑体"/>
          <w:sz w:val="24"/>
        </w:rPr>
      </w:pPr>
      <w:r w:rsidRPr="00FE74B5">
        <w:rPr>
          <w:rFonts w:ascii="宋体" w:eastAsia="宋体" w:hAnsi="宋体" w:cs="黑体" w:hint="eastAsia"/>
          <w:sz w:val="24"/>
        </w:rPr>
        <w:t>2</w:t>
      </w:r>
      <w:r w:rsidRPr="00FE74B5">
        <w:rPr>
          <w:rFonts w:ascii="宋体" w:eastAsia="宋体" w:hAnsi="宋体" w:cs="黑体"/>
          <w:sz w:val="24"/>
        </w:rPr>
        <w:t>.</w:t>
      </w:r>
      <w:r w:rsidRPr="00FE74B5">
        <w:rPr>
          <w:rFonts w:ascii="宋体" w:eastAsia="宋体" w:hAnsi="宋体" w:cs="黑体" w:hint="eastAsia"/>
          <w:sz w:val="24"/>
        </w:rPr>
        <w:t>巡视、保养业务相关要求</w:t>
      </w:r>
    </w:p>
    <w:p w14:paraId="7A70F1B9" w14:textId="77777777" w:rsidR="00C97ADF" w:rsidRPr="00FE74B5" w:rsidRDefault="00C97ADF" w:rsidP="00C97ADF">
      <w:pPr>
        <w:spacing w:line="440" w:lineRule="exact"/>
        <w:ind w:firstLineChars="200" w:firstLine="480"/>
        <w:rPr>
          <w:rFonts w:ascii="宋体" w:eastAsia="宋体" w:hAnsi="宋体" w:cs="黑体"/>
          <w:sz w:val="24"/>
        </w:rPr>
      </w:pPr>
      <w:r w:rsidRPr="00FE74B5">
        <w:rPr>
          <w:rFonts w:ascii="宋体" w:eastAsia="宋体" w:hAnsi="宋体" w:cs="黑体" w:hint="eastAsia"/>
          <w:sz w:val="24"/>
        </w:rPr>
        <w:t>（1）巡视、保养业务要求</w:t>
      </w:r>
    </w:p>
    <w:p w14:paraId="59F636E6" w14:textId="77777777" w:rsidR="00C97ADF" w:rsidRPr="00FE74B5" w:rsidRDefault="00C97ADF" w:rsidP="00C97ADF">
      <w:pPr>
        <w:spacing w:line="440" w:lineRule="exact"/>
        <w:ind w:firstLineChars="200" w:firstLine="480"/>
        <w:rPr>
          <w:rFonts w:ascii="宋体" w:eastAsia="宋体" w:hAnsi="宋体" w:cs="黑体"/>
          <w:sz w:val="24"/>
        </w:rPr>
      </w:pPr>
      <w:r w:rsidRPr="00FE74B5">
        <w:rPr>
          <w:rFonts w:ascii="宋体" w:eastAsia="宋体" w:hAnsi="宋体" w:cs="黑体" w:hint="eastAsia"/>
          <w:sz w:val="24"/>
        </w:rPr>
        <w:t xml:space="preserve">① </w:t>
      </w:r>
      <w:proofErr w:type="gramStart"/>
      <w:r w:rsidRPr="00FE74B5">
        <w:rPr>
          <w:rFonts w:ascii="宋体" w:eastAsia="宋体" w:hAnsi="宋体" w:cs="黑体" w:hint="eastAsia"/>
          <w:sz w:val="24"/>
        </w:rPr>
        <w:t>维保公司</w:t>
      </w:r>
      <w:proofErr w:type="gramEnd"/>
      <w:r w:rsidRPr="00FE74B5">
        <w:rPr>
          <w:rFonts w:ascii="宋体" w:eastAsia="宋体" w:hAnsi="宋体" w:cs="黑体" w:hint="eastAsia"/>
          <w:sz w:val="24"/>
        </w:rPr>
        <w:t>运维业务应结合用户运维合同、用户设备运行状况和气候、环境变化情况，编制计划，合理安排，开展标准化巡视工作。</w:t>
      </w:r>
    </w:p>
    <w:p w14:paraId="55A4F696" w14:textId="77777777" w:rsidR="00C97ADF" w:rsidRPr="00FE74B5" w:rsidRDefault="00C97ADF" w:rsidP="00C97ADF">
      <w:pPr>
        <w:spacing w:line="440" w:lineRule="exact"/>
        <w:ind w:firstLineChars="200" w:firstLine="480"/>
        <w:rPr>
          <w:rFonts w:ascii="宋体" w:eastAsia="宋体" w:hAnsi="宋体" w:cs="黑体"/>
          <w:sz w:val="24"/>
        </w:rPr>
      </w:pPr>
      <w:r w:rsidRPr="00FE74B5">
        <w:rPr>
          <w:rFonts w:ascii="宋体" w:eastAsia="宋体" w:hAnsi="宋体" w:cs="黑体" w:hint="eastAsia"/>
          <w:sz w:val="24"/>
        </w:rPr>
        <w:t>② 巡视人员应随身携带相关资料及常用工具、备件和个人防护用品。</w:t>
      </w:r>
    </w:p>
    <w:p w14:paraId="3494BAF3" w14:textId="77777777" w:rsidR="00C97ADF" w:rsidRPr="00FE74B5" w:rsidRDefault="00C97ADF" w:rsidP="00C97ADF">
      <w:pPr>
        <w:spacing w:line="440" w:lineRule="exact"/>
        <w:ind w:firstLineChars="200" w:firstLine="480"/>
        <w:rPr>
          <w:rFonts w:ascii="宋体" w:eastAsia="宋体" w:hAnsi="宋体" w:cs="黑体"/>
          <w:sz w:val="24"/>
        </w:rPr>
      </w:pPr>
      <w:r w:rsidRPr="00FE74B5">
        <w:rPr>
          <w:rFonts w:ascii="宋体" w:eastAsia="宋体" w:hAnsi="宋体" w:cs="黑体" w:hint="eastAsia"/>
          <w:sz w:val="24"/>
        </w:rPr>
        <w:t>③ 巡视人员在巡视线路、设备时，应同时核对命名、编号、标识标示等。</w:t>
      </w:r>
    </w:p>
    <w:p w14:paraId="48D4C9AE" w14:textId="77777777" w:rsidR="00C97ADF" w:rsidRPr="00FE74B5" w:rsidRDefault="00C97ADF" w:rsidP="00C97ADF">
      <w:pPr>
        <w:spacing w:line="440" w:lineRule="exact"/>
        <w:ind w:firstLineChars="200" w:firstLine="480"/>
        <w:rPr>
          <w:rFonts w:ascii="宋体" w:eastAsia="宋体" w:hAnsi="宋体" w:cs="黑体"/>
          <w:sz w:val="24"/>
        </w:rPr>
      </w:pPr>
      <w:r w:rsidRPr="00FE74B5">
        <w:rPr>
          <w:rFonts w:ascii="宋体" w:eastAsia="宋体" w:hAnsi="宋体" w:cs="黑体" w:hint="eastAsia"/>
          <w:sz w:val="24"/>
        </w:rPr>
        <w:t>④</w:t>
      </w:r>
      <w:r w:rsidRPr="00FE74B5">
        <w:rPr>
          <w:rFonts w:ascii="宋体" w:eastAsia="宋体" w:hAnsi="宋体" w:cs="黑体"/>
          <w:sz w:val="24"/>
        </w:rPr>
        <w:t xml:space="preserve"> </w:t>
      </w:r>
      <w:r w:rsidRPr="00FE74B5">
        <w:rPr>
          <w:rFonts w:ascii="宋体" w:eastAsia="宋体" w:hAnsi="宋体" w:cs="黑体" w:hint="eastAsia"/>
          <w:sz w:val="24"/>
        </w:rPr>
        <w:t>巡视人员在发现缺陷时应立即向班组长汇报，并协助做好消缺工作；巡视发现的问题应及时进行记录、分析、汇总，重大问题应及时向上级部门汇报。</w:t>
      </w:r>
    </w:p>
    <w:p w14:paraId="2649E40A" w14:textId="77777777" w:rsidR="00C97ADF" w:rsidRPr="00FE74B5" w:rsidRDefault="00C97ADF" w:rsidP="00C97ADF">
      <w:pPr>
        <w:spacing w:line="440" w:lineRule="exact"/>
        <w:ind w:firstLineChars="200" w:firstLine="480"/>
        <w:rPr>
          <w:rFonts w:ascii="宋体" w:eastAsia="宋体" w:hAnsi="宋体" w:cs="黑体"/>
          <w:sz w:val="24"/>
        </w:rPr>
      </w:pPr>
      <w:r w:rsidRPr="00FE74B5">
        <w:rPr>
          <w:rFonts w:ascii="宋体" w:eastAsia="宋体" w:hAnsi="宋体" w:cs="黑体" w:hint="eastAsia"/>
          <w:sz w:val="24"/>
        </w:rPr>
        <w:t>（2）定期巡视保养的主要范围：</w:t>
      </w:r>
    </w:p>
    <w:p w14:paraId="7BBE2693" w14:textId="77777777" w:rsidR="00C97ADF" w:rsidRPr="00FE74B5" w:rsidRDefault="00C97ADF" w:rsidP="00C97ADF">
      <w:pPr>
        <w:spacing w:line="440" w:lineRule="exact"/>
        <w:ind w:firstLineChars="200" w:firstLine="480"/>
        <w:rPr>
          <w:rFonts w:ascii="宋体" w:eastAsia="宋体" w:hAnsi="宋体" w:cs="黑体"/>
          <w:sz w:val="24"/>
        </w:rPr>
      </w:pPr>
      <w:r w:rsidRPr="00FE74B5">
        <w:rPr>
          <w:rFonts w:ascii="宋体" w:eastAsia="宋体" w:hAnsi="宋体" w:cs="黑体" w:hint="eastAsia"/>
          <w:sz w:val="24"/>
        </w:rPr>
        <w:t>① 电缆通道及相关设施；电缆及其附属电气设备。</w:t>
      </w:r>
    </w:p>
    <w:p w14:paraId="48DAD887" w14:textId="77777777" w:rsidR="00C97ADF" w:rsidRPr="00FE74B5" w:rsidRDefault="00C97ADF" w:rsidP="00C97ADF">
      <w:pPr>
        <w:spacing w:line="440" w:lineRule="exact"/>
        <w:ind w:firstLineChars="200" w:firstLine="480"/>
        <w:rPr>
          <w:rFonts w:ascii="宋体" w:eastAsia="宋体" w:hAnsi="宋体" w:cs="黑体"/>
          <w:sz w:val="24"/>
        </w:rPr>
      </w:pPr>
      <w:r w:rsidRPr="00FE74B5">
        <w:rPr>
          <w:rFonts w:ascii="宋体" w:eastAsia="宋体" w:hAnsi="宋体" w:cs="黑体" w:hint="eastAsia"/>
          <w:sz w:val="24"/>
        </w:rPr>
        <w:t>② 中压开关站、环网单元、箱式变电站、配电室等电气设备；配电室的建（构）筑物和相关辅助设施。</w:t>
      </w:r>
    </w:p>
    <w:p w14:paraId="0EB18817" w14:textId="77777777" w:rsidR="00C97ADF" w:rsidRPr="00FE74B5" w:rsidRDefault="00C97ADF" w:rsidP="00C97ADF">
      <w:pPr>
        <w:spacing w:line="440" w:lineRule="exact"/>
        <w:ind w:firstLineChars="200" w:firstLine="480"/>
        <w:rPr>
          <w:rFonts w:ascii="宋体" w:eastAsia="宋体" w:hAnsi="宋体" w:cs="黑体"/>
          <w:sz w:val="24"/>
        </w:rPr>
      </w:pPr>
      <w:r w:rsidRPr="00FE74B5">
        <w:rPr>
          <w:rFonts w:ascii="宋体" w:eastAsia="宋体" w:hAnsi="宋体" w:cs="黑体" w:hint="eastAsia"/>
          <w:sz w:val="24"/>
        </w:rPr>
        <w:t>③ 防雷与接地装置、配电自动化终端、直流电源、电容柜等设备。</w:t>
      </w:r>
    </w:p>
    <w:p w14:paraId="4BBE940D" w14:textId="77777777" w:rsidR="00C97ADF" w:rsidRPr="00FE74B5" w:rsidRDefault="00C97ADF" w:rsidP="00C97ADF">
      <w:pPr>
        <w:spacing w:line="440" w:lineRule="exact"/>
        <w:ind w:firstLineChars="200" w:firstLine="480"/>
        <w:rPr>
          <w:rFonts w:ascii="宋体" w:eastAsia="宋体" w:hAnsi="宋体" w:cs="黑体"/>
          <w:sz w:val="24"/>
        </w:rPr>
      </w:pPr>
      <w:r w:rsidRPr="00FE74B5">
        <w:rPr>
          <w:rFonts w:ascii="宋体" w:eastAsia="宋体" w:hAnsi="宋体" w:cs="黑体" w:hint="eastAsia"/>
          <w:sz w:val="24"/>
        </w:rPr>
        <w:t>④ 各类相关的标识标示及相关设施。</w:t>
      </w:r>
    </w:p>
    <w:p w14:paraId="69428B51" w14:textId="77777777" w:rsidR="00C97ADF" w:rsidRPr="00FE74B5" w:rsidRDefault="00C97ADF" w:rsidP="00C97ADF">
      <w:pPr>
        <w:spacing w:line="440" w:lineRule="exact"/>
        <w:ind w:firstLineChars="200" w:firstLine="480"/>
        <w:rPr>
          <w:rFonts w:ascii="宋体" w:eastAsia="宋体" w:hAnsi="宋体" w:cs="黑体"/>
          <w:sz w:val="24"/>
        </w:rPr>
      </w:pPr>
      <w:r w:rsidRPr="00FE74B5">
        <w:rPr>
          <w:rFonts w:ascii="宋体" w:eastAsia="宋体" w:hAnsi="宋体" w:cs="黑体" w:hint="eastAsia"/>
          <w:sz w:val="24"/>
        </w:rPr>
        <w:t>⑤ 每半年利用负荷相对较小时，停电检修清扫变压器一次，每年对变压器线圈绝缘阻值进行测试，出具检测报告。</w:t>
      </w:r>
    </w:p>
    <w:p w14:paraId="38E77F0A" w14:textId="77777777" w:rsidR="00C97ADF" w:rsidRPr="00FE74B5" w:rsidRDefault="00C97ADF" w:rsidP="00C97ADF">
      <w:pPr>
        <w:spacing w:line="440" w:lineRule="exact"/>
        <w:ind w:firstLineChars="200" w:firstLine="480"/>
        <w:rPr>
          <w:rFonts w:ascii="宋体" w:eastAsia="宋体" w:hAnsi="宋体" w:cs="黑体"/>
          <w:sz w:val="24"/>
        </w:rPr>
      </w:pPr>
      <w:r w:rsidRPr="00FE74B5">
        <w:rPr>
          <w:rFonts w:ascii="宋体" w:eastAsia="宋体" w:hAnsi="宋体" w:cs="黑体" w:hint="eastAsia"/>
          <w:sz w:val="24"/>
        </w:rPr>
        <w:t>⑥ 防雷和接地装置的巡视。</w:t>
      </w:r>
    </w:p>
    <w:p w14:paraId="24016998" w14:textId="77777777" w:rsidR="00C97ADF" w:rsidRPr="00FE74B5" w:rsidRDefault="00C97ADF" w:rsidP="00C97ADF">
      <w:pPr>
        <w:spacing w:line="440" w:lineRule="exact"/>
        <w:ind w:firstLineChars="200" w:firstLine="480"/>
        <w:rPr>
          <w:rFonts w:ascii="宋体" w:eastAsia="宋体" w:hAnsi="宋体" w:cs="黑体"/>
          <w:sz w:val="24"/>
        </w:rPr>
      </w:pPr>
      <w:r w:rsidRPr="00FE74B5">
        <w:rPr>
          <w:rFonts w:ascii="宋体" w:eastAsia="宋体" w:hAnsi="宋体" w:cs="黑体" w:hint="eastAsia"/>
          <w:sz w:val="24"/>
        </w:rPr>
        <w:t>⑦ 站房类建筑物的巡视。</w:t>
      </w:r>
    </w:p>
    <w:p w14:paraId="653CA038" w14:textId="77777777" w:rsidR="00C97ADF" w:rsidRPr="00FE74B5" w:rsidRDefault="00C97ADF" w:rsidP="00C97ADF">
      <w:pPr>
        <w:spacing w:line="440" w:lineRule="exact"/>
        <w:ind w:firstLineChars="200" w:firstLine="480"/>
        <w:rPr>
          <w:rFonts w:ascii="宋体" w:eastAsia="宋体" w:hAnsi="宋体" w:cs="黑体"/>
          <w:sz w:val="24"/>
        </w:rPr>
      </w:pPr>
      <w:r w:rsidRPr="00FE74B5">
        <w:rPr>
          <w:rFonts w:ascii="宋体" w:eastAsia="宋体" w:hAnsi="宋体" w:cs="黑体" w:hint="eastAsia"/>
          <w:sz w:val="24"/>
        </w:rPr>
        <w:t>⑧ 电力电缆线路的巡视 、电缆中间接头巡视、电缆分支箱巡视。</w:t>
      </w:r>
    </w:p>
    <w:p w14:paraId="61DB606E" w14:textId="77777777" w:rsidR="00C97ADF" w:rsidRPr="00FE74B5" w:rsidRDefault="00C97ADF" w:rsidP="00C97ADF">
      <w:pPr>
        <w:spacing w:line="440" w:lineRule="exact"/>
        <w:ind w:firstLineChars="200" w:firstLine="480"/>
        <w:rPr>
          <w:rFonts w:ascii="宋体" w:eastAsia="宋体" w:hAnsi="宋体" w:cs="黑体"/>
          <w:sz w:val="24"/>
        </w:rPr>
      </w:pPr>
      <w:r w:rsidRPr="00FE74B5">
        <w:rPr>
          <w:rFonts w:ascii="宋体" w:eastAsia="宋体" w:hAnsi="宋体" w:cs="黑体" w:hint="eastAsia"/>
          <w:sz w:val="24"/>
        </w:rPr>
        <w:t>3</w:t>
      </w:r>
      <w:r w:rsidRPr="00FE74B5">
        <w:rPr>
          <w:rFonts w:ascii="宋体" w:eastAsia="宋体" w:hAnsi="宋体" w:cs="黑体"/>
          <w:sz w:val="24"/>
        </w:rPr>
        <w:t>.</w:t>
      </w:r>
      <w:r w:rsidRPr="00FE74B5">
        <w:rPr>
          <w:rFonts w:ascii="宋体" w:eastAsia="宋体" w:hAnsi="宋体" w:cs="黑体" w:hint="eastAsia"/>
          <w:sz w:val="24"/>
        </w:rPr>
        <w:t>高压电气设备维护保养巡检要求</w:t>
      </w:r>
    </w:p>
    <w:p w14:paraId="380F3EDE" w14:textId="77777777" w:rsidR="00C97ADF" w:rsidRPr="00FE74B5" w:rsidRDefault="00C97ADF" w:rsidP="00C97ADF">
      <w:pPr>
        <w:spacing w:line="440" w:lineRule="exact"/>
        <w:ind w:firstLineChars="200" w:firstLine="480"/>
        <w:rPr>
          <w:rFonts w:ascii="宋体" w:eastAsia="宋体" w:hAnsi="宋体" w:cs="黑体"/>
          <w:sz w:val="24"/>
        </w:rPr>
      </w:pPr>
      <w:r w:rsidRPr="00FE74B5">
        <w:rPr>
          <w:rFonts w:ascii="宋体" w:eastAsia="宋体" w:hAnsi="宋体" w:cs="黑体" w:hint="eastAsia"/>
          <w:sz w:val="24"/>
        </w:rPr>
        <w:lastRenderedPageBreak/>
        <w:t>① 高压柜的定期巡视、维护做好记录。</w:t>
      </w:r>
    </w:p>
    <w:p w14:paraId="3BEB9B7F" w14:textId="77777777" w:rsidR="00C97ADF" w:rsidRPr="00FE74B5" w:rsidRDefault="00C97ADF" w:rsidP="00C97ADF">
      <w:pPr>
        <w:spacing w:line="440" w:lineRule="exact"/>
        <w:ind w:firstLineChars="200" w:firstLine="480"/>
        <w:rPr>
          <w:rFonts w:ascii="宋体" w:eastAsia="宋体" w:hAnsi="宋体" w:cs="黑体"/>
          <w:sz w:val="24"/>
        </w:rPr>
      </w:pPr>
      <w:r w:rsidRPr="00FE74B5">
        <w:rPr>
          <w:rFonts w:ascii="宋体" w:eastAsia="宋体" w:hAnsi="宋体" w:cs="黑体" w:hint="eastAsia"/>
          <w:sz w:val="24"/>
        </w:rPr>
        <w:t>② 高压电缆的定期巡视、维护做好记录。</w:t>
      </w:r>
    </w:p>
    <w:p w14:paraId="58B9309A" w14:textId="77777777" w:rsidR="00C97ADF" w:rsidRPr="00FE74B5" w:rsidRDefault="00C97ADF" w:rsidP="00C97ADF">
      <w:pPr>
        <w:spacing w:line="440" w:lineRule="exact"/>
        <w:ind w:firstLineChars="200" w:firstLine="480"/>
        <w:rPr>
          <w:rFonts w:ascii="宋体" w:eastAsia="宋体" w:hAnsi="宋体" w:cs="黑体"/>
          <w:sz w:val="24"/>
        </w:rPr>
      </w:pPr>
      <w:r w:rsidRPr="00FE74B5">
        <w:rPr>
          <w:rFonts w:ascii="宋体" w:eastAsia="宋体" w:hAnsi="宋体" w:cs="黑体" w:hint="eastAsia"/>
          <w:sz w:val="24"/>
        </w:rPr>
        <w:t>③ 高压设备的停、送电操作规范并做好记录。</w:t>
      </w:r>
    </w:p>
    <w:p w14:paraId="538A5923" w14:textId="77777777" w:rsidR="00C97ADF" w:rsidRPr="00FE74B5" w:rsidRDefault="00C97ADF" w:rsidP="00C97ADF">
      <w:pPr>
        <w:spacing w:line="440" w:lineRule="exact"/>
        <w:ind w:firstLineChars="200" w:firstLine="480"/>
        <w:rPr>
          <w:rFonts w:ascii="宋体" w:eastAsia="宋体" w:hAnsi="宋体" w:cs="黑体"/>
          <w:sz w:val="24"/>
        </w:rPr>
      </w:pPr>
      <w:r w:rsidRPr="00FE74B5">
        <w:rPr>
          <w:rFonts w:ascii="宋体" w:eastAsia="宋体" w:hAnsi="宋体" w:cs="黑体" w:hint="eastAsia"/>
          <w:sz w:val="24"/>
        </w:rPr>
        <w:t>④ 高压电房</w:t>
      </w:r>
      <w:proofErr w:type="gramStart"/>
      <w:r w:rsidRPr="00FE74B5">
        <w:rPr>
          <w:rFonts w:ascii="宋体" w:eastAsia="宋体" w:hAnsi="宋体" w:cs="黑体" w:hint="eastAsia"/>
          <w:sz w:val="24"/>
        </w:rPr>
        <w:t>的防小动物</w:t>
      </w:r>
      <w:proofErr w:type="gramEnd"/>
      <w:r w:rsidRPr="00FE74B5">
        <w:rPr>
          <w:rFonts w:ascii="宋体" w:eastAsia="宋体" w:hAnsi="宋体" w:cs="黑体" w:hint="eastAsia"/>
          <w:sz w:val="24"/>
        </w:rPr>
        <w:t>安全措施的落实。</w:t>
      </w:r>
    </w:p>
    <w:p w14:paraId="7D8A81B5" w14:textId="77777777" w:rsidR="00C97ADF" w:rsidRPr="00FE74B5" w:rsidRDefault="00C97ADF" w:rsidP="00C97ADF">
      <w:pPr>
        <w:spacing w:line="440" w:lineRule="exact"/>
        <w:ind w:firstLineChars="200" w:firstLine="480"/>
        <w:rPr>
          <w:rFonts w:ascii="宋体" w:eastAsia="宋体" w:hAnsi="宋体" w:cs="黑体"/>
          <w:sz w:val="24"/>
        </w:rPr>
      </w:pPr>
      <w:r w:rsidRPr="00FE74B5">
        <w:rPr>
          <w:rFonts w:ascii="宋体" w:eastAsia="宋体" w:hAnsi="宋体" w:cs="黑体" w:hint="eastAsia"/>
          <w:sz w:val="24"/>
        </w:rPr>
        <w:t xml:space="preserve">⑤ </w:t>
      </w:r>
      <w:proofErr w:type="gramStart"/>
      <w:r w:rsidRPr="00FE74B5">
        <w:rPr>
          <w:rFonts w:ascii="宋体" w:eastAsia="宋体" w:hAnsi="宋体" w:cs="黑体" w:hint="eastAsia"/>
          <w:sz w:val="24"/>
        </w:rPr>
        <w:t>电房消</w:t>
      </w:r>
      <w:proofErr w:type="gramEnd"/>
      <w:r w:rsidRPr="00FE74B5">
        <w:rPr>
          <w:rFonts w:ascii="宋体" w:eastAsia="宋体" w:hAnsi="宋体" w:cs="黑体" w:hint="eastAsia"/>
          <w:sz w:val="24"/>
        </w:rPr>
        <w:t>缺、消漏、抢修。</w:t>
      </w:r>
    </w:p>
    <w:p w14:paraId="459EEF78" w14:textId="77777777" w:rsidR="00C97ADF" w:rsidRPr="00FE74B5" w:rsidRDefault="00C97ADF" w:rsidP="00C97ADF">
      <w:pPr>
        <w:spacing w:line="440" w:lineRule="exact"/>
        <w:ind w:firstLineChars="200" w:firstLine="480"/>
        <w:rPr>
          <w:rFonts w:ascii="宋体" w:eastAsia="宋体" w:hAnsi="宋体" w:cs="黑体"/>
          <w:sz w:val="24"/>
        </w:rPr>
      </w:pPr>
      <w:r w:rsidRPr="00FE74B5">
        <w:rPr>
          <w:rFonts w:ascii="宋体" w:eastAsia="宋体" w:hAnsi="宋体" w:cs="黑体" w:hint="eastAsia"/>
          <w:sz w:val="24"/>
        </w:rPr>
        <w:t>⑥ 设备需定期进行的各项检查、技术监督等。</w:t>
      </w:r>
    </w:p>
    <w:p w14:paraId="7D55AC07" w14:textId="74CC45AB" w:rsidR="00C97ADF" w:rsidRPr="00FE74B5" w:rsidRDefault="00C97ADF" w:rsidP="00C97ADF">
      <w:pPr>
        <w:snapToGrid w:val="0"/>
        <w:spacing w:line="560" w:lineRule="exact"/>
        <w:ind w:firstLineChars="100" w:firstLine="281"/>
        <w:textAlignment w:val="baseline"/>
        <w:outlineLvl w:val="1"/>
        <w:rPr>
          <w:rFonts w:ascii="宋体" w:eastAsia="宋体" w:hAnsi="宋体" w:cs="黑体"/>
          <w:b/>
          <w:sz w:val="24"/>
        </w:rPr>
      </w:pPr>
      <w:r w:rsidRPr="00C97ADF">
        <w:rPr>
          <w:rFonts w:ascii="宋体" w:eastAsia="宋体" w:hAnsi="宋体" w:cs="仿宋" w:hint="eastAsia"/>
          <w:b/>
          <w:bCs/>
          <w:sz w:val="28"/>
          <w:szCs w:val="24"/>
          <w:lang w:val="zh-CN"/>
        </w:rPr>
        <w:t>三、商务要求</w:t>
      </w:r>
      <w:r w:rsidR="002318A2">
        <w:rPr>
          <w:rFonts w:ascii="宋体" w:eastAsia="宋体" w:hAnsi="宋体" w:cs="仿宋" w:hint="eastAsia"/>
          <w:b/>
          <w:bCs/>
          <w:sz w:val="28"/>
          <w:szCs w:val="24"/>
          <w:lang w:val="zh-CN"/>
        </w:rPr>
        <w:t>（实质性要求）</w:t>
      </w:r>
      <w:r w:rsidRPr="00C97ADF">
        <w:rPr>
          <w:rFonts w:ascii="宋体" w:eastAsia="宋体" w:hAnsi="宋体" w:cs="仿宋" w:hint="eastAsia"/>
          <w:b/>
          <w:bCs/>
          <w:sz w:val="28"/>
          <w:szCs w:val="24"/>
          <w:lang w:val="zh-CN"/>
        </w:rPr>
        <w:t xml:space="preserve">  </w:t>
      </w:r>
      <w:r w:rsidRPr="00FE74B5">
        <w:rPr>
          <w:rFonts w:ascii="宋体" w:eastAsia="宋体" w:hAnsi="宋体" w:cs="黑体" w:hint="eastAsia"/>
          <w:b/>
          <w:sz w:val="24"/>
        </w:rPr>
        <w:t xml:space="preserve">   </w:t>
      </w:r>
    </w:p>
    <w:p w14:paraId="5AB575CA" w14:textId="77777777" w:rsidR="00C97ADF" w:rsidRPr="00C97ADF" w:rsidRDefault="00C97ADF" w:rsidP="00C97ADF">
      <w:pPr>
        <w:spacing w:line="560" w:lineRule="exact"/>
        <w:ind w:firstLineChars="200" w:firstLine="514"/>
        <w:rPr>
          <w:rFonts w:ascii="宋体" w:eastAsia="宋体" w:hAnsi="宋体" w:cs="宋体"/>
          <w:b/>
          <w:spacing w:val="8"/>
          <w:sz w:val="24"/>
        </w:rPr>
      </w:pPr>
      <w:r w:rsidRPr="00C97ADF">
        <w:rPr>
          <w:rFonts w:ascii="宋体" w:eastAsia="宋体" w:hAnsi="宋体" w:cs="宋体" w:hint="eastAsia"/>
          <w:b/>
          <w:spacing w:val="8"/>
          <w:sz w:val="24"/>
        </w:rPr>
        <w:t>（一）</w:t>
      </w:r>
      <w:proofErr w:type="gramStart"/>
      <w:r w:rsidRPr="00C97ADF">
        <w:rPr>
          <w:rFonts w:ascii="宋体" w:eastAsia="宋体" w:hAnsi="宋体" w:cs="宋体" w:hint="eastAsia"/>
          <w:b/>
          <w:spacing w:val="8"/>
          <w:sz w:val="24"/>
        </w:rPr>
        <w:t>维保时间</w:t>
      </w:r>
      <w:proofErr w:type="gramEnd"/>
    </w:p>
    <w:p w14:paraId="7E7499ED" w14:textId="77777777" w:rsidR="00C97ADF" w:rsidRPr="00FE74B5" w:rsidRDefault="00C97ADF" w:rsidP="00C97ADF">
      <w:pPr>
        <w:spacing w:line="440" w:lineRule="exact"/>
        <w:ind w:firstLineChars="200" w:firstLine="480"/>
        <w:rPr>
          <w:rFonts w:ascii="宋体" w:eastAsia="宋体" w:hAnsi="宋体" w:cs="黑体"/>
          <w:sz w:val="24"/>
        </w:rPr>
      </w:pPr>
      <w:r w:rsidRPr="00FE74B5">
        <w:rPr>
          <w:rFonts w:ascii="宋体" w:eastAsia="宋体" w:hAnsi="宋体" w:cs="黑体" w:hint="eastAsia"/>
          <w:sz w:val="24"/>
        </w:rPr>
        <w:t>1.</w:t>
      </w:r>
      <w:proofErr w:type="gramStart"/>
      <w:r>
        <w:rPr>
          <w:rFonts w:ascii="宋体" w:eastAsia="宋体" w:hAnsi="宋体" w:cs="黑体" w:hint="eastAsia"/>
          <w:sz w:val="24"/>
        </w:rPr>
        <w:t>维保时限</w:t>
      </w:r>
      <w:proofErr w:type="gramEnd"/>
      <w:r w:rsidRPr="00FE74B5">
        <w:rPr>
          <w:rFonts w:ascii="宋体" w:eastAsia="宋体" w:hAnsi="宋体" w:cs="黑体" w:hint="eastAsia"/>
          <w:sz w:val="24"/>
        </w:rPr>
        <w:t>：合同签订之日起</w:t>
      </w:r>
      <w:r>
        <w:rPr>
          <w:rFonts w:ascii="宋体" w:eastAsia="宋体" w:hAnsi="宋体" w:cs="黑体"/>
          <w:sz w:val="24"/>
        </w:rPr>
        <w:t>3</w:t>
      </w:r>
      <w:r>
        <w:rPr>
          <w:rFonts w:ascii="宋体" w:eastAsia="宋体" w:hAnsi="宋体" w:cs="黑体" w:hint="eastAsia"/>
          <w:sz w:val="24"/>
        </w:rPr>
        <w:t>年整</w:t>
      </w:r>
      <w:r w:rsidRPr="00FE74B5">
        <w:rPr>
          <w:rFonts w:ascii="宋体" w:eastAsia="宋体" w:hAnsi="宋体" w:cs="黑体" w:hint="eastAsia"/>
          <w:sz w:val="24"/>
        </w:rPr>
        <w:t>。</w:t>
      </w:r>
    </w:p>
    <w:p w14:paraId="5A42073E" w14:textId="77777777" w:rsidR="00C97ADF" w:rsidRPr="00FE74B5" w:rsidRDefault="00C97ADF" w:rsidP="00C97ADF">
      <w:pPr>
        <w:spacing w:line="440" w:lineRule="exact"/>
        <w:ind w:firstLineChars="200" w:firstLine="480"/>
        <w:rPr>
          <w:rFonts w:ascii="宋体" w:eastAsia="宋体" w:hAnsi="宋体" w:cs="黑体"/>
          <w:sz w:val="24"/>
        </w:rPr>
      </w:pPr>
      <w:r w:rsidRPr="00FE74B5">
        <w:rPr>
          <w:rFonts w:ascii="宋体" w:eastAsia="宋体" w:hAnsi="宋体" w:cs="黑体"/>
          <w:sz w:val="24"/>
        </w:rPr>
        <w:t>2</w:t>
      </w:r>
      <w:r w:rsidRPr="00FE74B5">
        <w:rPr>
          <w:rFonts w:ascii="宋体" w:eastAsia="宋体" w:hAnsi="宋体" w:cs="黑体" w:hint="eastAsia"/>
          <w:sz w:val="24"/>
        </w:rPr>
        <w:t>.服务地点：四川铁道职业学院</w:t>
      </w:r>
    </w:p>
    <w:p w14:paraId="321CAFF7" w14:textId="77777777" w:rsidR="00C97ADF" w:rsidRPr="00C97ADF" w:rsidRDefault="00C97ADF" w:rsidP="00C97ADF">
      <w:pPr>
        <w:spacing w:line="560" w:lineRule="exact"/>
        <w:ind w:firstLineChars="200" w:firstLine="514"/>
        <w:rPr>
          <w:rFonts w:ascii="宋体" w:eastAsia="宋体" w:hAnsi="宋体" w:cs="宋体"/>
          <w:b/>
          <w:spacing w:val="8"/>
          <w:sz w:val="24"/>
        </w:rPr>
      </w:pPr>
      <w:r w:rsidRPr="00C97ADF">
        <w:rPr>
          <w:rFonts w:ascii="宋体" w:eastAsia="宋体" w:hAnsi="宋体" w:cs="宋体" w:hint="eastAsia"/>
          <w:b/>
          <w:spacing w:val="8"/>
          <w:sz w:val="24"/>
        </w:rPr>
        <w:t>（二）支付方式</w:t>
      </w:r>
    </w:p>
    <w:p w14:paraId="1197536D" w14:textId="77777777" w:rsidR="00C97ADF" w:rsidRPr="00C97ADF" w:rsidRDefault="00C97ADF" w:rsidP="00C97ADF">
      <w:pPr>
        <w:spacing w:line="440" w:lineRule="exact"/>
        <w:ind w:firstLineChars="200" w:firstLine="480"/>
        <w:rPr>
          <w:rFonts w:ascii="宋体" w:eastAsia="宋体" w:hAnsi="宋体" w:cs="黑体"/>
          <w:sz w:val="24"/>
        </w:rPr>
      </w:pPr>
      <w:r w:rsidRPr="00C97ADF">
        <w:rPr>
          <w:rFonts w:ascii="宋体" w:eastAsia="宋体" w:hAnsi="宋体" w:cs="黑体" w:hint="eastAsia"/>
          <w:sz w:val="24"/>
        </w:rPr>
        <w:t>采购人在当年验收合格并收到供应商完税资料后分两次支付合同款：当年</w:t>
      </w:r>
      <w:r w:rsidRPr="00C97ADF">
        <w:rPr>
          <w:rFonts w:ascii="宋体" w:eastAsia="宋体" w:hAnsi="宋体" w:cs="黑体"/>
          <w:sz w:val="24"/>
        </w:rPr>
        <w:t>9</w:t>
      </w:r>
      <w:r w:rsidRPr="00C97ADF">
        <w:rPr>
          <w:rFonts w:ascii="宋体" w:eastAsia="宋体" w:hAnsi="宋体" w:cs="黑体" w:hint="eastAsia"/>
          <w:sz w:val="24"/>
        </w:rPr>
        <w:t>月20日前支付合同全款的50%，第二次付款在当年11月20日前支付剩余的50%款项。</w:t>
      </w:r>
    </w:p>
    <w:p w14:paraId="75683504" w14:textId="77777777" w:rsidR="00C97ADF" w:rsidRPr="00C97ADF" w:rsidRDefault="00C97ADF" w:rsidP="00C97ADF">
      <w:pPr>
        <w:spacing w:line="560" w:lineRule="exact"/>
        <w:ind w:firstLineChars="200" w:firstLine="514"/>
        <w:rPr>
          <w:rFonts w:ascii="宋体" w:eastAsia="宋体" w:hAnsi="宋体" w:cs="宋体"/>
          <w:b/>
          <w:spacing w:val="8"/>
          <w:sz w:val="24"/>
        </w:rPr>
      </w:pPr>
      <w:r w:rsidRPr="00C97ADF">
        <w:rPr>
          <w:rFonts w:ascii="宋体" w:eastAsia="宋体" w:hAnsi="宋体" w:cs="宋体" w:hint="eastAsia"/>
          <w:b/>
          <w:spacing w:val="8"/>
          <w:sz w:val="24"/>
        </w:rPr>
        <w:t>（三）验收方法和标准</w:t>
      </w:r>
    </w:p>
    <w:p w14:paraId="39C6D20A" w14:textId="77777777" w:rsidR="00C97ADF" w:rsidRPr="00FE74B5" w:rsidRDefault="00C97ADF" w:rsidP="00C97ADF">
      <w:pPr>
        <w:spacing w:line="440" w:lineRule="exact"/>
        <w:ind w:firstLineChars="200" w:firstLine="480"/>
        <w:rPr>
          <w:rFonts w:ascii="宋体" w:eastAsia="宋体" w:hAnsi="宋体" w:cs="黑体"/>
          <w:sz w:val="24"/>
        </w:rPr>
      </w:pPr>
      <w:proofErr w:type="gramStart"/>
      <w:r w:rsidRPr="00FE74B5">
        <w:rPr>
          <w:rFonts w:ascii="宋体" w:eastAsia="宋体" w:hAnsi="宋体" w:cs="黑体" w:hint="eastAsia"/>
          <w:sz w:val="24"/>
        </w:rPr>
        <w:t>维保验收</w:t>
      </w:r>
      <w:proofErr w:type="gramEnd"/>
      <w:r w:rsidRPr="00FE74B5">
        <w:rPr>
          <w:rFonts w:ascii="宋体" w:eastAsia="宋体" w:hAnsi="宋体" w:cs="黑体" w:hint="eastAsia"/>
          <w:sz w:val="24"/>
        </w:rPr>
        <w:t>：按合同要求验收；各阶段验收时维保质量合格率达到100%、</w:t>
      </w:r>
      <w:proofErr w:type="gramStart"/>
      <w:r w:rsidRPr="00FE74B5">
        <w:rPr>
          <w:rFonts w:ascii="宋体" w:eastAsia="宋体" w:hAnsi="宋体" w:cs="黑体" w:hint="eastAsia"/>
          <w:sz w:val="24"/>
        </w:rPr>
        <w:t>维保数量</w:t>
      </w:r>
      <w:proofErr w:type="gramEnd"/>
      <w:r w:rsidRPr="00FE74B5">
        <w:rPr>
          <w:rFonts w:ascii="宋体" w:eastAsia="宋体" w:hAnsi="宋体" w:cs="黑体" w:hint="eastAsia"/>
          <w:sz w:val="24"/>
        </w:rPr>
        <w:t>完成率均达100%，且</w:t>
      </w:r>
      <w:proofErr w:type="gramStart"/>
      <w:r w:rsidRPr="00FE74B5">
        <w:rPr>
          <w:rFonts w:ascii="宋体" w:eastAsia="宋体" w:hAnsi="宋体" w:cs="黑体" w:hint="eastAsia"/>
          <w:sz w:val="24"/>
        </w:rPr>
        <w:t>符合维保要求</w:t>
      </w:r>
      <w:proofErr w:type="gramEnd"/>
      <w:r w:rsidRPr="00FE74B5">
        <w:rPr>
          <w:rFonts w:ascii="宋体" w:eastAsia="宋体" w:hAnsi="宋体" w:cs="黑体" w:hint="eastAsia"/>
          <w:sz w:val="24"/>
        </w:rPr>
        <w:t>。</w:t>
      </w:r>
    </w:p>
    <w:p w14:paraId="1B749F94" w14:textId="77777777" w:rsidR="00C97ADF" w:rsidRPr="00C97ADF" w:rsidRDefault="00C97ADF" w:rsidP="00C97ADF">
      <w:pPr>
        <w:spacing w:line="560" w:lineRule="exact"/>
        <w:ind w:firstLineChars="200" w:firstLine="514"/>
        <w:rPr>
          <w:rFonts w:ascii="宋体" w:eastAsia="宋体" w:hAnsi="宋体" w:cs="宋体"/>
          <w:b/>
          <w:spacing w:val="8"/>
          <w:sz w:val="24"/>
        </w:rPr>
      </w:pPr>
      <w:r w:rsidRPr="00C97ADF">
        <w:rPr>
          <w:rFonts w:ascii="宋体" w:eastAsia="宋体" w:hAnsi="宋体" w:cs="宋体" w:hint="eastAsia"/>
          <w:b/>
          <w:spacing w:val="8"/>
          <w:sz w:val="24"/>
        </w:rPr>
        <w:t>（四）安全要求</w:t>
      </w:r>
    </w:p>
    <w:p w14:paraId="641AB15A" w14:textId="77777777" w:rsidR="00C97ADF" w:rsidRPr="00FE74B5" w:rsidRDefault="00C97ADF" w:rsidP="00C97ADF">
      <w:pPr>
        <w:spacing w:line="440" w:lineRule="exact"/>
        <w:ind w:firstLineChars="200" w:firstLine="480"/>
        <w:rPr>
          <w:rFonts w:ascii="宋体" w:eastAsia="宋体" w:hAnsi="宋体" w:cs="黑体"/>
          <w:sz w:val="24"/>
        </w:rPr>
      </w:pPr>
      <w:r w:rsidRPr="00FE74B5">
        <w:rPr>
          <w:rFonts w:ascii="宋体" w:eastAsia="宋体" w:hAnsi="宋体" w:cs="黑体" w:hint="eastAsia"/>
          <w:sz w:val="24"/>
        </w:rPr>
        <w:t>本项目自成交供应</w:t>
      </w:r>
      <w:proofErr w:type="gramStart"/>
      <w:r w:rsidRPr="00FE74B5">
        <w:rPr>
          <w:rFonts w:ascii="宋体" w:eastAsia="宋体" w:hAnsi="宋体" w:cs="黑体" w:hint="eastAsia"/>
          <w:sz w:val="24"/>
        </w:rPr>
        <w:t>商成交</w:t>
      </w:r>
      <w:proofErr w:type="gramEnd"/>
      <w:r w:rsidRPr="00FE74B5">
        <w:rPr>
          <w:rFonts w:ascii="宋体" w:eastAsia="宋体" w:hAnsi="宋体" w:cs="黑体" w:hint="eastAsia"/>
          <w:sz w:val="24"/>
        </w:rPr>
        <w:t>之日起至项目最终验收合格日止，成交供应商将自行负责项目实施过程中的一切安全责任。造成的一切直接和间接损失，均</w:t>
      </w:r>
      <w:proofErr w:type="gramStart"/>
      <w:r w:rsidRPr="00FE74B5">
        <w:rPr>
          <w:rFonts w:ascii="宋体" w:eastAsia="宋体" w:hAnsi="宋体" w:cs="黑体" w:hint="eastAsia"/>
          <w:sz w:val="24"/>
        </w:rPr>
        <w:t>由成交</w:t>
      </w:r>
      <w:proofErr w:type="gramEnd"/>
      <w:r w:rsidRPr="00FE74B5">
        <w:rPr>
          <w:rFonts w:ascii="宋体" w:eastAsia="宋体" w:hAnsi="宋体" w:cs="黑体" w:hint="eastAsia"/>
          <w:sz w:val="24"/>
        </w:rPr>
        <w:t>供应商自行承担，与采购人无关。</w:t>
      </w:r>
    </w:p>
    <w:p w14:paraId="6F12B990" w14:textId="77777777" w:rsidR="00C97ADF" w:rsidRPr="00C97ADF" w:rsidRDefault="00C97ADF" w:rsidP="00C97ADF">
      <w:pPr>
        <w:spacing w:line="560" w:lineRule="exact"/>
        <w:ind w:firstLineChars="200" w:firstLine="514"/>
        <w:rPr>
          <w:rFonts w:ascii="宋体" w:eastAsia="宋体" w:hAnsi="宋体" w:cs="宋体"/>
          <w:b/>
          <w:spacing w:val="8"/>
          <w:sz w:val="24"/>
        </w:rPr>
      </w:pPr>
      <w:r w:rsidRPr="00C97ADF">
        <w:rPr>
          <w:rFonts w:ascii="宋体" w:eastAsia="宋体" w:hAnsi="宋体" w:cs="宋体" w:hint="eastAsia"/>
          <w:b/>
          <w:spacing w:val="8"/>
          <w:sz w:val="24"/>
        </w:rPr>
        <w:t>（五）质量要求及质量保修期</w:t>
      </w:r>
    </w:p>
    <w:p w14:paraId="3C65AA6C" w14:textId="77777777" w:rsidR="00C97ADF" w:rsidRPr="00FE74B5" w:rsidRDefault="00C97ADF" w:rsidP="00C97ADF">
      <w:pPr>
        <w:spacing w:line="440" w:lineRule="exact"/>
        <w:ind w:firstLineChars="200" w:firstLine="480"/>
        <w:rPr>
          <w:rFonts w:ascii="宋体" w:eastAsia="宋体" w:hAnsi="宋体" w:cs="黑体"/>
          <w:sz w:val="24"/>
        </w:rPr>
      </w:pPr>
      <w:r w:rsidRPr="00FE74B5">
        <w:rPr>
          <w:rFonts w:ascii="宋体" w:eastAsia="宋体" w:hAnsi="宋体" w:cs="黑体" w:hint="eastAsia"/>
          <w:sz w:val="24"/>
        </w:rPr>
        <w:t>1.供应商承诺的质量、技术和其他要求应符合或优于工程量清单中的技术规格及参数要求。</w:t>
      </w:r>
    </w:p>
    <w:p w14:paraId="2347B44C" w14:textId="77777777" w:rsidR="00C97ADF" w:rsidRPr="00FE74B5" w:rsidRDefault="00C97ADF" w:rsidP="00C97ADF">
      <w:pPr>
        <w:spacing w:line="440" w:lineRule="exact"/>
        <w:ind w:firstLineChars="200" w:firstLine="480"/>
        <w:rPr>
          <w:rFonts w:ascii="宋体" w:eastAsia="宋体" w:hAnsi="宋体" w:cs="黑体"/>
          <w:sz w:val="24"/>
        </w:rPr>
      </w:pPr>
      <w:r w:rsidRPr="00FE74B5">
        <w:rPr>
          <w:rFonts w:ascii="宋体" w:eastAsia="宋体" w:hAnsi="宋体" w:cs="黑体" w:hint="eastAsia"/>
          <w:sz w:val="24"/>
        </w:rPr>
        <w:t>2.供应商不得以次充好，</w:t>
      </w:r>
      <w:proofErr w:type="gramStart"/>
      <w:r w:rsidRPr="00FE74B5">
        <w:rPr>
          <w:rFonts w:ascii="宋体" w:eastAsia="宋体" w:hAnsi="宋体" w:cs="黑体" w:hint="eastAsia"/>
          <w:sz w:val="24"/>
        </w:rPr>
        <w:t>维保更换</w:t>
      </w:r>
      <w:proofErr w:type="gramEnd"/>
      <w:r w:rsidRPr="00FE74B5">
        <w:rPr>
          <w:rFonts w:ascii="宋体" w:eastAsia="宋体" w:hAnsi="宋体" w:cs="黑体" w:hint="eastAsia"/>
          <w:sz w:val="24"/>
        </w:rPr>
        <w:t>材料来源渠道必须合法，材料质量、规格除必须符合</w:t>
      </w:r>
      <w:proofErr w:type="gramStart"/>
      <w:r w:rsidRPr="00FE74B5">
        <w:rPr>
          <w:rFonts w:ascii="宋体" w:eastAsia="宋体" w:hAnsi="宋体" w:cs="黑体" w:hint="eastAsia"/>
          <w:sz w:val="24"/>
        </w:rPr>
        <w:t>本谈判</w:t>
      </w:r>
      <w:proofErr w:type="gramEnd"/>
      <w:r w:rsidRPr="00FE74B5">
        <w:rPr>
          <w:rFonts w:ascii="宋体" w:eastAsia="宋体" w:hAnsi="宋体" w:cs="黑体" w:hint="eastAsia"/>
          <w:sz w:val="24"/>
        </w:rPr>
        <w:t>文件其他要求外，还须提供相应佐证资料；同时应根据国家有关规定及采购要求做好售后服务工作。</w:t>
      </w:r>
    </w:p>
    <w:p w14:paraId="10DC90E4" w14:textId="77777777" w:rsidR="00C97ADF" w:rsidRPr="00FE74B5" w:rsidRDefault="00C97ADF" w:rsidP="00C97ADF">
      <w:pPr>
        <w:spacing w:line="440" w:lineRule="exact"/>
        <w:ind w:firstLineChars="200" w:firstLine="480"/>
        <w:rPr>
          <w:rFonts w:ascii="宋体" w:eastAsia="宋体" w:hAnsi="宋体" w:cs="黑体"/>
          <w:sz w:val="24"/>
        </w:rPr>
      </w:pPr>
      <w:r w:rsidRPr="00FE74B5">
        <w:rPr>
          <w:rFonts w:ascii="宋体" w:eastAsia="宋体" w:hAnsi="宋体" w:cs="黑体" w:hint="eastAsia"/>
          <w:sz w:val="24"/>
        </w:rPr>
        <w:t>3.每道工序完成经验收合格后方可进入一下道工序。</w:t>
      </w:r>
    </w:p>
    <w:p w14:paraId="78AF4707" w14:textId="77777777" w:rsidR="00C97ADF" w:rsidRPr="00FE74B5" w:rsidRDefault="00C97ADF" w:rsidP="00C97ADF">
      <w:pPr>
        <w:spacing w:line="440" w:lineRule="exact"/>
        <w:ind w:firstLineChars="200" w:firstLine="480"/>
        <w:rPr>
          <w:rFonts w:ascii="宋体" w:eastAsia="宋体" w:hAnsi="宋体" w:cs="黑体"/>
          <w:sz w:val="24"/>
        </w:rPr>
      </w:pPr>
      <w:r w:rsidRPr="00FE74B5">
        <w:rPr>
          <w:rFonts w:ascii="宋体" w:eastAsia="宋体" w:hAnsi="宋体" w:cs="黑体"/>
          <w:sz w:val="24"/>
        </w:rPr>
        <w:t>4</w:t>
      </w:r>
      <w:r w:rsidRPr="00FE74B5">
        <w:rPr>
          <w:rFonts w:ascii="宋体" w:eastAsia="宋体" w:hAnsi="宋体" w:cs="黑体" w:hint="eastAsia"/>
          <w:sz w:val="24"/>
        </w:rPr>
        <w:t>.供应商违约的具体责任如下：</w:t>
      </w:r>
    </w:p>
    <w:p w14:paraId="7744CD54" w14:textId="77777777" w:rsidR="00C97ADF" w:rsidRPr="00FE74B5" w:rsidRDefault="00C97ADF" w:rsidP="00C97ADF">
      <w:pPr>
        <w:spacing w:line="440" w:lineRule="exact"/>
        <w:ind w:firstLineChars="200" w:firstLine="480"/>
        <w:rPr>
          <w:rFonts w:ascii="宋体" w:eastAsia="宋体" w:hAnsi="宋体" w:cs="黑体"/>
          <w:sz w:val="24"/>
        </w:rPr>
      </w:pPr>
      <w:r w:rsidRPr="00FE74B5">
        <w:rPr>
          <w:rFonts w:ascii="宋体" w:eastAsia="宋体" w:hAnsi="宋体" w:cs="黑体" w:hint="eastAsia"/>
          <w:sz w:val="24"/>
        </w:rPr>
        <w:t>（1）供应商维修过程中质量未达到合同约定的标准应承担的违约责任：未达质量</w:t>
      </w:r>
      <w:r w:rsidRPr="00FE74B5">
        <w:rPr>
          <w:rFonts w:ascii="宋体" w:eastAsia="宋体" w:hAnsi="宋体" w:cs="黑体" w:hint="eastAsia"/>
          <w:sz w:val="24"/>
        </w:rPr>
        <w:lastRenderedPageBreak/>
        <w:t>标准的，供应商进行返工、整改，至直达到标准，造成的经济损失供应商自行承担。两次返工、整改仍不能达到质量验收规范要求标准的，采购人有权拒绝支付该清单项目费用，且在结算中</w:t>
      </w:r>
      <w:proofErr w:type="gramStart"/>
      <w:r w:rsidRPr="00FE74B5">
        <w:rPr>
          <w:rFonts w:ascii="宋体" w:eastAsia="宋体" w:hAnsi="宋体" w:cs="黑体" w:hint="eastAsia"/>
          <w:sz w:val="24"/>
        </w:rPr>
        <w:t>不予计</w:t>
      </w:r>
      <w:proofErr w:type="gramEnd"/>
      <w:r w:rsidRPr="00FE74B5">
        <w:rPr>
          <w:rFonts w:ascii="宋体" w:eastAsia="宋体" w:hAnsi="宋体" w:cs="黑体" w:hint="eastAsia"/>
          <w:sz w:val="24"/>
        </w:rPr>
        <w:t>取。</w:t>
      </w:r>
    </w:p>
    <w:p w14:paraId="2585FE09" w14:textId="1E17899C" w:rsidR="00C97ADF" w:rsidRPr="00FE74B5" w:rsidRDefault="00C97ADF" w:rsidP="00C97ADF">
      <w:pPr>
        <w:spacing w:line="440" w:lineRule="exact"/>
        <w:ind w:firstLineChars="200" w:firstLine="480"/>
        <w:rPr>
          <w:rFonts w:ascii="宋体" w:eastAsia="宋体" w:hAnsi="宋体" w:cs="黑体"/>
          <w:sz w:val="24"/>
        </w:rPr>
      </w:pPr>
      <w:r w:rsidRPr="00FE74B5">
        <w:rPr>
          <w:rFonts w:ascii="宋体" w:eastAsia="宋体" w:hAnsi="宋体" w:cs="黑体" w:hint="eastAsia"/>
          <w:sz w:val="24"/>
        </w:rPr>
        <w:t>(</w:t>
      </w:r>
      <w:r w:rsidRPr="00FE74B5">
        <w:rPr>
          <w:rFonts w:ascii="宋体" w:eastAsia="宋体" w:hAnsi="宋体" w:cs="黑体"/>
          <w:sz w:val="24"/>
        </w:rPr>
        <w:t>2</w:t>
      </w:r>
      <w:r w:rsidRPr="00FE74B5">
        <w:rPr>
          <w:rFonts w:ascii="宋体" w:eastAsia="宋体" w:hAnsi="宋体" w:cs="黑体" w:hint="eastAsia"/>
          <w:sz w:val="24"/>
        </w:rPr>
        <w:t>)如在接到关于修复或运走、替换不合格材料、设备的规定发出的通知或指令后的7个</w:t>
      </w:r>
      <w:proofErr w:type="gramStart"/>
      <w:r w:rsidRPr="00FE74B5">
        <w:rPr>
          <w:rFonts w:ascii="宋体" w:eastAsia="宋体" w:hAnsi="宋体" w:cs="黑体" w:hint="eastAsia"/>
          <w:sz w:val="24"/>
        </w:rPr>
        <w:t>日历天</w:t>
      </w:r>
      <w:proofErr w:type="gramEnd"/>
      <w:r w:rsidRPr="00FE74B5">
        <w:rPr>
          <w:rFonts w:ascii="宋体" w:eastAsia="宋体" w:hAnsi="宋体" w:cs="黑体" w:hint="eastAsia"/>
          <w:sz w:val="24"/>
        </w:rPr>
        <w:t>内不遵守该通知或指令，无视采购人事先的书面警告，一贯或公然忽视履行其合同规定的义务，业主在向供应商发出书面通知的7个</w:t>
      </w:r>
      <w:proofErr w:type="gramStart"/>
      <w:r w:rsidRPr="00FE74B5">
        <w:rPr>
          <w:rFonts w:ascii="宋体" w:eastAsia="宋体" w:hAnsi="宋体" w:cs="黑体" w:hint="eastAsia"/>
          <w:sz w:val="24"/>
        </w:rPr>
        <w:t>日历天</w:t>
      </w:r>
      <w:proofErr w:type="gramEnd"/>
      <w:r w:rsidRPr="00FE74B5">
        <w:rPr>
          <w:rFonts w:ascii="宋体" w:eastAsia="宋体" w:hAnsi="宋体" w:cs="黑体" w:hint="eastAsia"/>
          <w:sz w:val="24"/>
        </w:rPr>
        <w:t>内仍未见纠正后，采购人有权收取供应商违约金人民币500元/次，直至解除承包合同。其整改或停工期间，以及导致工期延误所发生的一切损失由供应商自行承担。</w:t>
      </w:r>
    </w:p>
    <w:p w14:paraId="206F761D" w14:textId="0806EDE8" w:rsidR="00C97ADF" w:rsidRPr="00FE74B5" w:rsidRDefault="00C97ADF" w:rsidP="00C97ADF">
      <w:pPr>
        <w:spacing w:line="440" w:lineRule="exact"/>
        <w:ind w:firstLineChars="200" w:firstLine="480"/>
        <w:rPr>
          <w:rFonts w:ascii="宋体" w:eastAsia="宋体" w:hAnsi="宋体" w:cs="黑体"/>
          <w:sz w:val="24"/>
        </w:rPr>
      </w:pPr>
      <w:r w:rsidRPr="00FE74B5">
        <w:rPr>
          <w:rFonts w:ascii="宋体" w:eastAsia="宋体" w:hAnsi="宋体" w:cs="黑体" w:hint="eastAsia"/>
          <w:sz w:val="24"/>
        </w:rPr>
        <w:t>(</w:t>
      </w:r>
      <w:r w:rsidRPr="00FE74B5">
        <w:rPr>
          <w:rFonts w:ascii="宋体" w:eastAsia="宋体" w:hAnsi="宋体" w:cs="黑体"/>
          <w:sz w:val="24"/>
        </w:rPr>
        <w:t>3</w:t>
      </w:r>
      <w:r w:rsidRPr="00FE74B5">
        <w:rPr>
          <w:rFonts w:ascii="宋体" w:eastAsia="宋体" w:hAnsi="宋体" w:cs="黑体" w:hint="eastAsia"/>
          <w:sz w:val="24"/>
        </w:rPr>
        <w:t>)供应商维修施工过程中所用材料应与响应性文件中所报材料一致，如经发现由于供应商原因自行更换了材料，供应商应向采购人支付合同价款的1%～5%的违约金，采购人将保留解除合同的权利，并由供应商承担由此产生的一切损失。</w:t>
      </w:r>
    </w:p>
    <w:p w14:paraId="6F12FE04" w14:textId="2F77B2EA" w:rsidR="00C97ADF" w:rsidRPr="00FE74B5" w:rsidRDefault="00C97ADF" w:rsidP="00C97ADF">
      <w:pPr>
        <w:spacing w:line="440" w:lineRule="exact"/>
        <w:ind w:firstLineChars="200" w:firstLine="480"/>
        <w:rPr>
          <w:rFonts w:ascii="宋体" w:eastAsia="宋体" w:hAnsi="宋体" w:cs="黑体"/>
          <w:sz w:val="24"/>
        </w:rPr>
      </w:pPr>
      <w:r w:rsidRPr="00FE74B5">
        <w:rPr>
          <w:rFonts w:ascii="宋体" w:eastAsia="宋体" w:hAnsi="宋体" w:cs="黑体" w:hint="eastAsia"/>
          <w:sz w:val="24"/>
        </w:rPr>
        <w:t>(</w:t>
      </w:r>
      <w:r w:rsidRPr="00FE74B5">
        <w:rPr>
          <w:rFonts w:ascii="宋体" w:eastAsia="宋体" w:hAnsi="宋体" w:cs="黑体"/>
          <w:sz w:val="24"/>
        </w:rPr>
        <w:t>4</w:t>
      </w:r>
      <w:r w:rsidRPr="00FE74B5">
        <w:rPr>
          <w:rFonts w:ascii="宋体" w:eastAsia="宋体" w:hAnsi="宋体" w:cs="黑体" w:hint="eastAsia"/>
          <w:sz w:val="24"/>
        </w:rPr>
        <w:t>)在维修施工过程中均严格按照相关规范、规定进行维修施工及组织验收，上一道工序验收合格后方可进行下道工序，同时材料必须先报审合格后方可进场，到场材料须通过双方查验合格后方可使用。过程中若未按以上规定程序进行的，其后果均由供应商负责，如给采购人造成损失的，均由供应商承担损失，业主有权进一步追究其责任并按违约进行处罚。</w:t>
      </w:r>
    </w:p>
    <w:p w14:paraId="46A7C43B" w14:textId="0CE194A8" w:rsidR="00C97ADF" w:rsidRPr="00FE74B5" w:rsidRDefault="00C97ADF" w:rsidP="00C97ADF">
      <w:pPr>
        <w:spacing w:line="440" w:lineRule="exact"/>
        <w:ind w:firstLineChars="200" w:firstLine="480"/>
        <w:rPr>
          <w:rFonts w:ascii="宋体" w:eastAsia="宋体" w:hAnsi="宋体" w:cs="黑体"/>
          <w:sz w:val="24"/>
        </w:rPr>
      </w:pPr>
      <w:r w:rsidRPr="00FE74B5">
        <w:rPr>
          <w:rFonts w:ascii="宋体" w:eastAsia="宋体" w:hAnsi="宋体" w:cs="黑体" w:hint="eastAsia"/>
          <w:sz w:val="24"/>
        </w:rPr>
        <w:t>（</w:t>
      </w:r>
      <w:r w:rsidRPr="00FE74B5">
        <w:rPr>
          <w:rFonts w:ascii="宋体" w:eastAsia="宋体" w:hAnsi="宋体" w:cs="黑体"/>
          <w:sz w:val="24"/>
        </w:rPr>
        <w:t>5</w:t>
      </w:r>
      <w:r w:rsidRPr="00FE74B5">
        <w:rPr>
          <w:rFonts w:ascii="宋体" w:eastAsia="宋体" w:hAnsi="宋体" w:cs="黑体" w:hint="eastAsia"/>
          <w:sz w:val="24"/>
        </w:rPr>
        <w:t>)</w:t>
      </w:r>
      <w:proofErr w:type="gramStart"/>
      <w:r w:rsidRPr="00FE74B5">
        <w:rPr>
          <w:rFonts w:ascii="宋体" w:eastAsia="宋体" w:hAnsi="宋体" w:cs="黑体" w:hint="eastAsia"/>
          <w:sz w:val="24"/>
        </w:rPr>
        <w:t>维保存续</w:t>
      </w:r>
      <w:proofErr w:type="gramEnd"/>
      <w:r w:rsidRPr="00FE74B5">
        <w:rPr>
          <w:rFonts w:ascii="宋体" w:eastAsia="宋体" w:hAnsi="宋体" w:cs="黑体" w:hint="eastAsia"/>
          <w:sz w:val="24"/>
        </w:rPr>
        <w:t>期间，供应商应接通知后24小时内进行维修，并在采购人规定时间内维修完毕。如采购人通知供应商维修事项后24小时内未到现场，采购人将自行委托第三方维修，维修费用由供应商承担。</w:t>
      </w:r>
    </w:p>
    <w:p w14:paraId="1EA841C9" w14:textId="77777777" w:rsidR="00F12180" w:rsidRDefault="00F12180" w:rsidP="002318A2">
      <w:pPr>
        <w:pStyle w:val="2"/>
        <w:rPr>
          <w:lang w:val="zh-CN"/>
        </w:rPr>
      </w:pPr>
    </w:p>
    <w:p w14:paraId="37F0745E" w14:textId="77777777" w:rsidR="00F12180"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br w:type="page"/>
      </w:r>
    </w:p>
    <w:p w14:paraId="1EAD0FE8" w14:textId="77777777" w:rsidR="00F12180" w:rsidRDefault="00000000">
      <w:pPr>
        <w:pStyle w:val="1"/>
        <w:spacing w:line="400" w:lineRule="exact"/>
        <w:jc w:val="center"/>
        <w:rPr>
          <w:rFonts w:ascii="宋体" w:eastAsia="宋体" w:hAnsi="宋体"/>
          <w:sz w:val="36"/>
          <w:szCs w:val="36"/>
        </w:rPr>
      </w:pPr>
      <w:r>
        <w:rPr>
          <w:rFonts w:ascii="宋体" w:eastAsia="宋体" w:hAnsi="宋体" w:hint="eastAsia"/>
          <w:sz w:val="36"/>
          <w:szCs w:val="36"/>
        </w:rPr>
        <w:lastRenderedPageBreak/>
        <w:t>第五章 比选评审办法</w:t>
      </w:r>
      <w:bookmarkEnd w:id="26"/>
    </w:p>
    <w:p w14:paraId="7047F9AA" w14:textId="77777777" w:rsidR="00F12180"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一、总则</w:t>
      </w:r>
    </w:p>
    <w:p w14:paraId="1441EC6A" w14:textId="77777777" w:rsidR="00F12180"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1.比选人将根据比选项目特点组建评审委员会，采取综合评分法。</w:t>
      </w:r>
    </w:p>
    <w:p w14:paraId="40176983" w14:textId="77777777" w:rsidR="00F12180"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2.比选评审工作应遵循公平、公正、科学及择优的原则，并以相同的比选评审程序和标准对待所有的申请人。</w:t>
      </w:r>
    </w:p>
    <w:p w14:paraId="5D37999C" w14:textId="77777777" w:rsidR="00F12180"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3.评审委员会按照比选文件规定的评审方法和标准进行评审，并独立履行下列职责：</w:t>
      </w:r>
    </w:p>
    <w:p w14:paraId="390CD967" w14:textId="77777777" w:rsidR="00F12180"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(1)审查比选申请文件是否符合比选文件要求，并</w:t>
      </w:r>
      <w:proofErr w:type="gramStart"/>
      <w:r>
        <w:rPr>
          <w:rFonts w:ascii="宋体" w:eastAsia="宋体" w:hAnsi="宋体" w:hint="eastAsia"/>
          <w:sz w:val="24"/>
          <w:szCs w:val="24"/>
        </w:rPr>
        <w:t>作出</w:t>
      </w:r>
      <w:proofErr w:type="gramEnd"/>
      <w:r>
        <w:rPr>
          <w:rFonts w:ascii="宋体" w:eastAsia="宋体" w:hAnsi="宋体" w:hint="eastAsia"/>
          <w:sz w:val="24"/>
          <w:szCs w:val="24"/>
        </w:rPr>
        <w:t>评价；</w:t>
      </w:r>
    </w:p>
    <w:p w14:paraId="3CFD1531" w14:textId="77777777" w:rsidR="00F12180"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(2)要求参加申请人对比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文件有关事项</w:t>
      </w:r>
      <w:proofErr w:type="gramStart"/>
      <w:r>
        <w:rPr>
          <w:rFonts w:ascii="宋体" w:eastAsia="宋体" w:hAnsi="宋体" w:hint="eastAsia"/>
          <w:sz w:val="24"/>
          <w:szCs w:val="24"/>
        </w:rPr>
        <w:t>作出</w:t>
      </w:r>
      <w:proofErr w:type="gramEnd"/>
      <w:r>
        <w:rPr>
          <w:rFonts w:ascii="宋体" w:eastAsia="宋体" w:hAnsi="宋体" w:hint="eastAsia"/>
          <w:sz w:val="24"/>
          <w:szCs w:val="24"/>
        </w:rPr>
        <w:t>解释或者澄清；</w:t>
      </w:r>
    </w:p>
    <w:p w14:paraId="5422CB4C" w14:textId="77777777" w:rsidR="00F12180"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(3)推荐中选候选人名单</w:t>
      </w:r>
      <w:bookmarkStart w:id="27" w:name="_Toc217446098"/>
      <w:r>
        <w:rPr>
          <w:rFonts w:ascii="宋体" w:eastAsia="宋体" w:hAnsi="宋体" w:hint="eastAsia"/>
          <w:sz w:val="24"/>
          <w:szCs w:val="24"/>
        </w:rPr>
        <w:t>。</w:t>
      </w:r>
    </w:p>
    <w:p w14:paraId="55DDFBEC" w14:textId="77777777" w:rsidR="00F12180"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二、比选评审</w:t>
      </w:r>
      <w:bookmarkEnd w:id="27"/>
    </w:p>
    <w:p w14:paraId="40167A5B" w14:textId="77777777" w:rsidR="00F12180"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1.资格性检查。</w:t>
      </w:r>
      <w:r>
        <w:rPr>
          <w:rFonts w:ascii="宋体" w:eastAsia="宋体" w:hAnsi="宋体" w:hint="eastAsia"/>
          <w:sz w:val="24"/>
          <w:szCs w:val="24"/>
        </w:rPr>
        <w:t>根据比选文件的规定，对比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文件中的资格证明等进行审查，以确定申请人是否具备比选资格。</w:t>
      </w:r>
    </w:p>
    <w:p w14:paraId="3960C4EF" w14:textId="77777777" w:rsidR="00F12180"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2.符合性检查。</w:t>
      </w:r>
      <w:r>
        <w:rPr>
          <w:rFonts w:ascii="宋体" w:eastAsia="宋体" w:hAnsi="宋体" w:hint="eastAsia"/>
          <w:sz w:val="24"/>
          <w:szCs w:val="24"/>
        </w:rPr>
        <w:t>根据比选文件的规定，从比选申请文件的所有实质性要求进行审查，以确定是否对比</w:t>
      </w:r>
      <w:proofErr w:type="gramStart"/>
      <w:r>
        <w:rPr>
          <w:rFonts w:ascii="宋体" w:eastAsia="宋体" w:hAnsi="宋体" w:hint="eastAsia"/>
          <w:sz w:val="24"/>
          <w:szCs w:val="24"/>
        </w:rPr>
        <w:t>选文件</w:t>
      </w:r>
      <w:proofErr w:type="gramEnd"/>
      <w:r>
        <w:rPr>
          <w:rFonts w:ascii="宋体" w:eastAsia="宋体" w:hAnsi="宋体" w:hint="eastAsia"/>
          <w:sz w:val="24"/>
          <w:szCs w:val="24"/>
        </w:rPr>
        <w:t>的实质性要求</w:t>
      </w:r>
      <w:proofErr w:type="gramStart"/>
      <w:r>
        <w:rPr>
          <w:rFonts w:ascii="宋体" w:eastAsia="宋体" w:hAnsi="宋体" w:hint="eastAsia"/>
          <w:sz w:val="24"/>
          <w:szCs w:val="24"/>
        </w:rPr>
        <w:t>作出</w:t>
      </w:r>
      <w:proofErr w:type="gramEnd"/>
      <w:r>
        <w:rPr>
          <w:rFonts w:ascii="宋体" w:eastAsia="宋体" w:hAnsi="宋体" w:hint="eastAsia"/>
          <w:sz w:val="24"/>
          <w:szCs w:val="24"/>
        </w:rPr>
        <w:t>响应。</w:t>
      </w:r>
    </w:p>
    <w:p w14:paraId="506FD06D" w14:textId="77777777" w:rsidR="00F12180"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3.澄清有关问题</w:t>
      </w:r>
      <w:r>
        <w:rPr>
          <w:rFonts w:ascii="宋体" w:eastAsia="宋体" w:hAnsi="宋体" w:hint="eastAsia"/>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14:paraId="6C9BCA00" w14:textId="77777777" w:rsidR="00F12180" w:rsidRDefault="00000000">
      <w:pPr>
        <w:spacing w:line="360" w:lineRule="auto"/>
        <w:ind w:firstLineChars="196" w:firstLine="472"/>
        <w:rPr>
          <w:rFonts w:ascii="宋体" w:eastAsia="宋体" w:hAnsi="宋体"/>
        </w:rPr>
      </w:pPr>
      <w:r>
        <w:rPr>
          <w:rFonts w:ascii="宋体" w:eastAsia="宋体" w:hAnsi="宋体" w:hint="eastAsia"/>
          <w:b/>
          <w:bCs/>
          <w:sz w:val="24"/>
          <w:szCs w:val="24"/>
        </w:rPr>
        <w:t>4.比较与评价</w:t>
      </w:r>
      <w:r>
        <w:rPr>
          <w:rFonts w:ascii="宋体" w:eastAsia="宋体" w:hAnsi="宋体" w:hint="eastAsia"/>
          <w:sz w:val="24"/>
          <w:szCs w:val="24"/>
        </w:rPr>
        <w:t>。按比选文件中规定的比选评审方法和标准，对资格性检查和符合性检查合格的比选申请文件按照以下综合评分表进行综合比较与评价。</w:t>
      </w:r>
    </w:p>
    <w:p w14:paraId="2FA14B20" w14:textId="77777777" w:rsidR="00F12180"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5.推荐中选候选人名单。</w:t>
      </w:r>
      <w:r>
        <w:rPr>
          <w:rFonts w:ascii="宋体" w:eastAsia="宋体" w:hAnsi="宋体" w:hint="eastAsia"/>
          <w:sz w:val="24"/>
          <w:szCs w:val="24"/>
        </w:rPr>
        <w:t>中选候选人数量应当根据采购需要确定，但必须按顺序排列中选候选人。</w:t>
      </w:r>
    </w:p>
    <w:p w14:paraId="59CBDE78" w14:textId="77777777" w:rsidR="00F12180"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6.编写比选评审报告。</w:t>
      </w:r>
      <w:r>
        <w:rPr>
          <w:rFonts w:ascii="宋体" w:eastAsia="宋体" w:hAnsi="宋体" w:hint="eastAsia"/>
          <w:sz w:val="24"/>
          <w:szCs w:val="24"/>
        </w:rPr>
        <w:t>比选评审报告是比选评审委员会根据全体比选评审成员签字的原始比选评审记录和比选评审结果编写的报告。</w:t>
      </w:r>
    </w:p>
    <w:p w14:paraId="7D22853F" w14:textId="77777777" w:rsidR="00F12180"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7.中选。</w:t>
      </w:r>
      <w:r>
        <w:rPr>
          <w:rFonts w:ascii="宋体" w:eastAsia="宋体" w:hAnsi="宋体" w:hint="eastAsia"/>
          <w:sz w:val="24"/>
          <w:szCs w:val="24"/>
        </w:rPr>
        <w:t>比选人根据中选候选人名单，原则上选择综合得分最高的申请人为中选人，若遇到特殊情况比选人可自主根据中选候选人名单确定中选人。</w:t>
      </w:r>
    </w:p>
    <w:p w14:paraId="305EB20E" w14:textId="77777777" w:rsidR="00F12180" w:rsidRDefault="00F12180">
      <w:pPr>
        <w:spacing w:line="360" w:lineRule="auto"/>
        <w:ind w:firstLineChars="196" w:firstLine="706"/>
        <w:rPr>
          <w:rFonts w:ascii="宋体" w:eastAsia="宋体" w:hAnsi="宋体"/>
          <w:bCs/>
          <w:sz w:val="36"/>
          <w:szCs w:val="36"/>
        </w:rPr>
      </w:pPr>
    </w:p>
    <w:p w14:paraId="3BE199C7" w14:textId="77777777" w:rsidR="00F12180" w:rsidRDefault="00000000">
      <w:pPr>
        <w:spacing w:line="360" w:lineRule="auto"/>
        <w:ind w:firstLineChars="196" w:firstLine="472"/>
        <w:jc w:val="center"/>
        <w:rPr>
          <w:rFonts w:ascii="宋体" w:eastAsia="宋体" w:hAnsi="宋体"/>
          <w:b/>
          <w:bCs/>
          <w:sz w:val="24"/>
          <w:szCs w:val="24"/>
        </w:rPr>
      </w:pPr>
      <w:r>
        <w:rPr>
          <w:rFonts w:ascii="宋体" w:eastAsia="宋体" w:hAnsi="宋体" w:hint="eastAsia"/>
          <w:b/>
          <w:bCs/>
          <w:sz w:val="24"/>
          <w:szCs w:val="24"/>
        </w:rPr>
        <w:lastRenderedPageBreak/>
        <w:t>三、比选评审办法</w:t>
      </w:r>
    </w:p>
    <w:p w14:paraId="58D54733" w14:textId="77777777" w:rsidR="00F12180"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本次比选采用综合评分法。 </w:t>
      </w:r>
    </w:p>
    <w:p w14:paraId="09195C8D" w14:textId="77777777" w:rsidR="00F12180" w:rsidRDefault="00000000">
      <w:pPr>
        <w:spacing w:line="360" w:lineRule="auto"/>
        <w:ind w:firstLineChars="196" w:firstLine="472"/>
        <w:jc w:val="center"/>
        <w:rPr>
          <w:rFonts w:ascii="宋体" w:eastAsia="宋体" w:hAnsi="宋体"/>
          <w:b/>
          <w:bCs/>
          <w:sz w:val="24"/>
          <w:szCs w:val="24"/>
        </w:rPr>
      </w:pPr>
      <w:r>
        <w:rPr>
          <w:rFonts w:ascii="宋体" w:eastAsia="宋体" w:hAnsi="宋体" w:hint="eastAsia"/>
          <w:b/>
          <w:bCs/>
          <w:sz w:val="24"/>
          <w:szCs w:val="24"/>
        </w:rPr>
        <w:t>四、评分办法说明</w:t>
      </w:r>
    </w:p>
    <w:p w14:paraId="2D004BB7" w14:textId="77777777" w:rsidR="00F12180"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对各申请文件进行详细评审打分，满分为 100 分。各申请人所有评价指标得分之和为该申请人的综合得分。</w:t>
      </w:r>
    </w:p>
    <w:p w14:paraId="7F6571AF" w14:textId="77777777" w:rsidR="00F12180"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详细评分标准如下表： </w:t>
      </w:r>
    </w:p>
    <w:tbl>
      <w:tblPr>
        <w:tblW w:w="977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10" w:type="dxa"/>
          <w:right w:w="10" w:type="dxa"/>
        </w:tblCellMar>
        <w:tblLook w:val="04A0" w:firstRow="1" w:lastRow="0" w:firstColumn="1" w:lastColumn="0" w:noHBand="0" w:noVBand="1"/>
      </w:tblPr>
      <w:tblGrid>
        <w:gridCol w:w="663"/>
        <w:gridCol w:w="1410"/>
        <w:gridCol w:w="729"/>
        <w:gridCol w:w="6407"/>
        <w:gridCol w:w="567"/>
      </w:tblGrid>
      <w:tr w:rsidR="00F12180" w14:paraId="40BF14BB" w14:textId="77777777" w:rsidTr="00F82AC2">
        <w:trPr>
          <w:trHeight w:val="878"/>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C74E57" w14:textId="77777777" w:rsidR="00F12180" w:rsidRDefault="00000000">
            <w:pPr>
              <w:jc w:val="center"/>
              <w:rPr>
                <w:rFonts w:ascii="宋体" w:eastAsia="宋体" w:hAnsi="宋体"/>
                <w:sz w:val="24"/>
                <w:szCs w:val="24"/>
              </w:rPr>
            </w:pPr>
            <w:r>
              <w:rPr>
                <w:rFonts w:ascii="宋体" w:eastAsia="宋体" w:hAnsi="宋体" w:cs="仿宋"/>
                <w:sz w:val="24"/>
                <w:szCs w:val="24"/>
                <w:lang w:val="zh-TW" w:eastAsia="zh-TW"/>
              </w:rPr>
              <w:t>序号</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1564E8" w14:textId="77777777" w:rsidR="00F12180" w:rsidRDefault="00000000">
            <w:pPr>
              <w:jc w:val="center"/>
              <w:rPr>
                <w:rFonts w:ascii="宋体" w:eastAsia="宋体" w:hAnsi="宋体"/>
                <w:sz w:val="24"/>
                <w:szCs w:val="24"/>
              </w:rPr>
            </w:pPr>
            <w:r>
              <w:rPr>
                <w:rFonts w:ascii="宋体" w:eastAsia="宋体" w:hAnsi="宋体" w:cs="仿宋"/>
                <w:sz w:val="24"/>
                <w:szCs w:val="24"/>
                <w:lang w:val="zh-TW" w:eastAsia="zh-TW"/>
              </w:rPr>
              <w:t>评分因素及权重</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CCD126" w14:textId="77777777" w:rsidR="00F12180" w:rsidRDefault="00000000">
            <w:pPr>
              <w:jc w:val="center"/>
              <w:rPr>
                <w:rFonts w:ascii="宋体" w:eastAsia="宋体" w:hAnsi="宋体"/>
                <w:sz w:val="24"/>
                <w:szCs w:val="24"/>
              </w:rPr>
            </w:pPr>
            <w:r>
              <w:rPr>
                <w:rFonts w:ascii="宋体" w:eastAsia="宋体" w:hAnsi="宋体" w:cs="仿宋"/>
                <w:sz w:val="24"/>
                <w:szCs w:val="24"/>
                <w:lang w:val="zh-TW" w:eastAsia="zh-TW"/>
              </w:rPr>
              <w:t>分值</w:t>
            </w:r>
          </w:p>
        </w:tc>
        <w:tc>
          <w:tcPr>
            <w:tcW w:w="6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8099D7" w14:textId="77777777" w:rsidR="00F12180" w:rsidRDefault="00000000">
            <w:pPr>
              <w:jc w:val="center"/>
              <w:rPr>
                <w:rFonts w:ascii="宋体" w:eastAsia="宋体" w:hAnsi="宋体"/>
                <w:sz w:val="24"/>
                <w:szCs w:val="24"/>
              </w:rPr>
            </w:pPr>
            <w:r>
              <w:rPr>
                <w:rFonts w:ascii="宋体" w:eastAsia="宋体" w:hAnsi="宋体" w:cs="仿宋"/>
                <w:sz w:val="24"/>
                <w:szCs w:val="24"/>
                <w:lang w:val="zh-TW" w:eastAsia="zh-TW"/>
              </w:rPr>
              <w:t>评分标准</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9A8A79" w14:textId="77777777" w:rsidR="00F12180" w:rsidRDefault="00000000">
            <w:pPr>
              <w:jc w:val="center"/>
              <w:rPr>
                <w:rFonts w:ascii="宋体" w:eastAsia="宋体" w:hAnsi="宋体"/>
                <w:sz w:val="24"/>
                <w:szCs w:val="24"/>
              </w:rPr>
            </w:pPr>
            <w:r>
              <w:rPr>
                <w:rFonts w:ascii="宋体" w:eastAsia="宋体" w:hAnsi="宋体" w:cs="仿宋"/>
                <w:sz w:val="24"/>
                <w:szCs w:val="24"/>
                <w:lang w:val="zh-TW" w:eastAsia="zh-TW"/>
              </w:rPr>
              <w:t>说明</w:t>
            </w:r>
          </w:p>
        </w:tc>
      </w:tr>
      <w:tr w:rsidR="00F12180" w14:paraId="24E59E4C" w14:textId="77777777" w:rsidTr="00F82AC2">
        <w:trPr>
          <w:trHeight w:val="878"/>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8B1C6D" w14:textId="77777777" w:rsidR="00F12180" w:rsidRDefault="00000000">
            <w:pPr>
              <w:jc w:val="center"/>
              <w:rPr>
                <w:rFonts w:ascii="宋体" w:eastAsia="宋体" w:hAnsi="宋体"/>
                <w:sz w:val="24"/>
                <w:szCs w:val="24"/>
              </w:rPr>
            </w:pPr>
            <w:r>
              <w:rPr>
                <w:rFonts w:ascii="宋体" w:eastAsia="宋体" w:hAnsi="宋体" w:cs="仿宋"/>
                <w:sz w:val="24"/>
                <w:szCs w:val="24"/>
              </w:rPr>
              <w:t>1</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CE8146" w14:textId="77777777" w:rsidR="00F12180" w:rsidRDefault="00000000">
            <w:pPr>
              <w:jc w:val="center"/>
              <w:rPr>
                <w:rFonts w:ascii="宋体" w:eastAsia="宋体" w:hAnsi="宋体"/>
                <w:sz w:val="24"/>
                <w:szCs w:val="24"/>
              </w:rPr>
            </w:pPr>
            <w:r>
              <w:rPr>
                <w:rFonts w:ascii="宋体" w:eastAsia="宋体" w:hAnsi="宋体" w:cs="仿宋"/>
                <w:sz w:val="24"/>
                <w:szCs w:val="24"/>
                <w:lang w:val="zh-TW" w:eastAsia="zh-TW"/>
              </w:rPr>
              <w:t>报价</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42480C" w14:textId="4F926BBF" w:rsidR="00F12180" w:rsidRDefault="00F14973">
            <w:pPr>
              <w:jc w:val="center"/>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0</w:t>
            </w:r>
          </w:p>
        </w:tc>
        <w:tc>
          <w:tcPr>
            <w:tcW w:w="6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D2EA98" w14:textId="013EFB35" w:rsidR="00F12180" w:rsidRDefault="00F14973">
            <w:pPr>
              <w:jc w:val="left"/>
              <w:rPr>
                <w:rFonts w:ascii="宋体" w:eastAsia="宋体" w:hAnsi="宋体"/>
                <w:sz w:val="24"/>
                <w:szCs w:val="24"/>
              </w:rPr>
            </w:pPr>
            <w:r w:rsidRPr="00FE74B5">
              <w:rPr>
                <w:rFonts w:ascii="宋体" w:eastAsia="宋体" w:hAnsi="宋体" w:hint="eastAsia"/>
                <w:color w:val="000000"/>
                <w:sz w:val="24"/>
              </w:rPr>
              <w:t>满足招标文件要求且报价最低的报价为基准价，其价格分为满分。其他供应商的价格分统一按照下列公式计算：报价得分=(基准价／最后报价)×30%×100</w:t>
            </w:r>
            <w:r w:rsidR="00781CF9">
              <w:rPr>
                <w:rFonts w:ascii="宋体" w:eastAsia="宋体" w:hAnsi="宋体" w:hint="eastAsia"/>
                <w:color w:val="000000"/>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7EBB55" w14:textId="77777777" w:rsidR="00F12180" w:rsidRDefault="00F12180">
            <w:pPr>
              <w:rPr>
                <w:rFonts w:ascii="宋体" w:eastAsia="宋体" w:hAnsi="宋体"/>
                <w:sz w:val="24"/>
                <w:szCs w:val="24"/>
              </w:rPr>
            </w:pPr>
          </w:p>
        </w:tc>
      </w:tr>
      <w:tr w:rsidR="00F12180" w14:paraId="56770CDB" w14:textId="77777777" w:rsidTr="00F82AC2">
        <w:trPr>
          <w:trHeight w:val="1303"/>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F68B2D" w14:textId="77777777" w:rsidR="00F12180" w:rsidRDefault="00000000">
            <w:pPr>
              <w:jc w:val="center"/>
              <w:rPr>
                <w:rFonts w:ascii="宋体" w:eastAsia="宋体" w:hAnsi="宋体"/>
                <w:sz w:val="24"/>
                <w:szCs w:val="24"/>
              </w:rPr>
            </w:pPr>
            <w:r>
              <w:rPr>
                <w:rFonts w:ascii="宋体" w:eastAsia="宋体" w:hAnsi="宋体" w:cs="仿宋"/>
                <w:sz w:val="24"/>
                <w:szCs w:val="24"/>
              </w:rPr>
              <w:t>2</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45EE59" w14:textId="46798538" w:rsidR="00F12180" w:rsidRDefault="00F14973">
            <w:pPr>
              <w:jc w:val="center"/>
              <w:rPr>
                <w:rFonts w:ascii="宋体" w:eastAsia="宋体" w:hAnsi="宋体"/>
                <w:sz w:val="24"/>
                <w:szCs w:val="24"/>
              </w:rPr>
            </w:pPr>
            <w:r>
              <w:rPr>
                <w:rFonts w:ascii="宋体" w:eastAsia="宋体" w:hAnsi="宋体" w:hint="eastAsia"/>
                <w:sz w:val="24"/>
                <w:szCs w:val="24"/>
              </w:rPr>
              <w:t>业绩</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D5C497" w14:textId="5EC264F4" w:rsidR="00F12180" w:rsidRDefault="00F14973">
            <w:pPr>
              <w:jc w:val="cente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2</w:t>
            </w:r>
          </w:p>
        </w:tc>
        <w:tc>
          <w:tcPr>
            <w:tcW w:w="6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829D1C" w14:textId="77777777" w:rsidR="00F12180" w:rsidRDefault="00F14973">
            <w:pPr>
              <w:jc w:val="left"/>
              <w:rPr>
                <w:rFonts w:ascii="宋体" w:eastAsia="宋体" w:hAnsi="宋体"/>
                <w:color w:val="000000"/>
                <w:sz w:val="24"/>
              </w:rPr>
            </w:pPr>
            <w:r w:rsidRPr="00FE74B5">
              <w:rPr>
                <w:rFonts w:ascii="宋体" w:eastAsia="宋体" w:hAnsi="宋体" w:hint="eastAsia"/>
                <w:color w:val="000000"/>
                <w:sz w:val="24"/>
              </w:rPr>
              <w:t>投标人自2</w:t>
            </w:r>
            <w:r w:rsidRPr="00FE74B5">
              <w:rPr>
                <w:rFonts w:ascii="宋体" w:eastAsia="宋体" w:hAnsi="宋体"/>
                <w:color w:val="000000"/>
                <w:sz w:val="24"/>
              </w:rPr>
              <w:t>021</w:t>
            </w:r>
            <w:r w:rsidRPr="00FE74B5">
              <w:rPr>
                <w:rFonts w:ascii="宋体" w:eastAsia="宋体" w:hAnsi="宋体" w:hint="eastAsia"/>
                <w:color w:val="000000"/>
                <w:sz w:val="24"/>
              </w:rPr>
              <w:t>年-</w:t>
            </w:r>
            <w:r w:rsidRPr="00FE74B5">
              <w:rPr>
                <w:rFonts w:ascii="宋体" w:eastAsia="宋体" w:hAnsi="宋体"/>
                <w:color w:val="000000"/>
                <w:sz w:val="24"/>
              </w:rPr>
              <w:t>2023</w:t>
            </w:r>
            <w:r w:rsidRPr="00FE74B5">
              <w:rPr>
                <w:rFonts w:ascii="宋体" w:eastAsia="宋体" w:hAnsi="宋体" w:hint="eastAsia"/>
                <w:color w:val="000000"/>
                <w:sz w:val="24"/>
              </w:rPr>
              <w:t>年三年内为同类配电室（变电站）运行维护业绩单个合同金额在10万元/年及以上，每个得</w:t>
            </w:r>
            <w:r w:rsidRPr="00FE74B5">
              <w:rPr>
                <w:rFonts w:ascii="宋体" w:eastAsia="宋体" w:hAnsi="宋体"/>
                <w:color w:val="000000"/>
                <w:sz w:val="24"/>
              </w:rPr>
              <w:t>4</w:t>
            </w:r>
            <w:r w:rsidRPr="00FE74B5">
              <w:rPr>
                <w:rFonts w:ascii="宋体" w:eastAsia="宋体" w:hAnsi="宋体" w:hint="eastAsia"/>
                <w:color w:val="000000"/>
                <w:sz w:val="24"/>
              </w:rPr>
              <w:t>分，最高可得</w:t>
            </w:r>
            <w:r w:rsidRPr="00FE74B5">
              <w:rPr>
                <w:rFonts w:ascii="宋体" w:eastAsia="宋体" w:hAnsi="宋体"/>
                <w:color w:val="000000"/>
                <w:sz w:val="24"/>
              </w:rPr>
              <w:t>12</w:t>
            </w:r>
            <w:r w:rsidRPr="00FE74B5">
              <w:rPr>
                <w:rFonts w:ascii="宋体" w:eastAsia="宋体" w:hAnsi="宋体" w:hint="eastAsia"/>
                <w:color w:val="000000"/>
                <w:sz w:val="24"/>
              </w:rPr>
              <w:t>分</w:t>
            </w:r>
            <w:r>
              <w:rPr>
                <w:rFonts w:ascii="宋体" w:eastAsia="宋体" w:hAnsi="宋体" w:hint="eastAsia"/>
                <w:color w:val="000000"/>
                <w:sz w:val="24"/>
              </w:rPr>
              <w:t>。</w:t>
            </w:r>
          </w:p>
          <w:p w14:paraId="0B74F431" w14:textId="77777777" w:rsidR="00F14973" w:rsidRDefault="00F14973" w:rsidP="00F14973">
            <w:pPr>
              <w:pStyle w:val="a0"/>
            </w:pPr>
          </w:p>
          <w:p w14:paraId="6CE3C326" w14:textId="6B08FB1A" w:rsidR="00F14973" w:rsidRPr="00F14973" w:rsidRDefault="00F14973" w:rsidP="00F14973">
            <w:pPr>
              <w:pStyle w:val="a0"/>
            </w:pPr>
            <w:r w:rsidRPr="00F14973">
              <w:rPr>
                <w:rFonts w:ascii="宋体" w:eastAsia="宋体" w:hAnsi="宋体" w:hint="eastAsia"/>
                <w:color w:val="000000"/>
                <w:sz w:val="24"/>
                <w:szCs w:val="22"/>
              </w:rPr>
              <w:t>注：提供</w:t>
            </w:r>
            <w:proofErr w:type="gramStart"/>
            <w:r w:rsidRPr="00F14973">
              <w:rPr>
                <w:rFonts w:ascii="宋体" w:eastAsia="宋体" w:hAnsi="宋体" w:hint="eastAsia"/>
                <w:color w:val="000000"/>
                <w:sz w:val="24"/>
                <w:szCs w:val="22"/>
              </w:rPr>
              <w:t>相关维保合同</w:t>
            </w:r>
            <w:proofErr w:type="gramEnd"/>
            <w:r w:rsidRPr="00F14973">
              <w:rPr>
                <w:rFonts w:ascii="宋体" w:eastAsia="宋体" w:hAnsi="宋体" w:hint="eastAsia"/>
                <w:color w:val="000000"/>
                <w:sz w:val="24"/>
                <w:szCs w:val="22"/>
              </w:rPr>
              <w:t>，以投标截止日为准</w:t>
            </w:r>
            <w:r>
              <w:rPr>
                <w:rFonts w:ascii="宋体" w:eastAsia="宋体" w:hAnsi="宋体" w:hint="eastAsia"/>
                <w:color w:val="000000"/>
                <w:sz w:val="24"/>
                <w:szCs w:val="22"/>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C27107" w14:textId="77777777" w:rsidR="00F12180" w:rsidRDefault="00F12180">
            <w:pPr>
              <w:rPr>
                <w:rFonts w:ascii="宋体" w:eastAsia="宋体" w:hAnsi="宋体"/>
                <w:sz w:val="24"/>
                <w:szCs w:val="24"/>
              </w:rPr>
            </w:pPr>
          </w:p>
        </w:tc>
      </w:tr>
      <w:tr w:rsidR="00F12180" w14:paraId="0ECA9053" w14:textId="77777777" w:rsidTr="00F82AC2">
        <w:trPr>
          <w:trHeight w:val="940"/>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351C61" w14:textId="77777777" w:rsidR="00F12180" w:rsidRPr="00F14973" w:rsidRDefault="00000000">
            <w:pPr>
              <w:jc w:val="center"/>
              <w:rPr>
                <w:rFonts w:ascii="宋体" w:eastAsia="宋体" w:hAnsi="宋体" w:cs="仿宋"/>
                <w:sz w:val="24"/>
                <w:szCs w:val="24"/>
                <w:lang w:val="zh-TW" w:eastAsia="zh-TW"/>
              </w:rPr>
            </w:pPr>
            <w:r w:rsidRPr="00F14973">
              <w:rPr>
                <w:rFonts w:ascii="宋体" w:eastAsia="宋体" w:hAnsi="宋体" w:cs="仿宋"/>
                <w:sz w:val="24"/>
                <w:szCs w:val="24"/>
                <w:lang w:val="zh-TW" w:eastAsia="zh-TW"/>
              </w:rPr>
              <w:t>3</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8E8185" w14:textId="6B16F47B" w:rsidR="00F12180" w:rsidRPr="00F14973" w:rsidRDefault="00F14973">
            <w:pPr>
              <w:jc w:val="center"/>
              <w:rPr>
                <w:rFonts w:ascii="宋体" w:eastAsia="宋体" w:hAnsi="宋体" w:cs="仿宋"/>
                <w:sz w:val="24"/>
                <w:szCs w:val="24"/>
                <w:lang w:val="zh-TW" w:eastAsia="zh-TW"/>
              </w:rPr>
            </w:pPr>
            <w:r w:rsidRPr="00F14973">
              <w:rPr>
                <w:rFonts w:ascii="宋体" w:eastAsia="宋体" w:hAnsi="宋体" w:cs="仿宋" w:hint="eastAsia"/>
                <w:sz w:val="24"/>
                <w:szCs w:val="24"/>
                <w:lang w:val="zh-TW" w:eastAsia="zh-TW"/>
              </w:rPr>
              <w:t>安全人员</w:t>
            </w:r>
            <w:r>
              <w:rPr>
                <w:rFonts w:ascii="宋体" w:eastAsia="宋体" w:hAnsi="宋体" w:cs="仿宋" w:hint="eastAsia"/>
                <w:sz w:val="24"/>
                <w:szCs w:val="24"/>
                <w:lang w:val="zh-TW"/>
              </w:rPr>
              <w:t xml:space="preserve"> 配置</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0B7B58" w14:textId="453D0064" w:rsidR="00F12180" w:rsidRPr="00F14973" w:rsidRDefault="00F14973">
            <w:pPr>
              <w:jc w:val="center"/>
              <w:rPr>
                <w:rFonts w:ascii="宋体" w:eastAsia="宋体" w:hAnsi="宋体" w:cs="仿宋"/>
                <w:sz w:val="24"/>
                <w:szCs w:val="24"/>
                <w:lang w:val="zh-TW" w:eastAsia="zh-TW"/>
              </w:rPr>
            </w:pPr>
            <w:r w:rsidRPr="00F14973">
              <w:rPr>
                <w:rFonts w:ascii="宋体" w:eastAsia="宋体" w:hAnsi="宋体" w:cs="仿宋" w:hint="eastAsia"/>
                <w:sz w:val="24"/>
                <w:szCs w:val="24"/>
                <w:lang w:val="zh-TW" w:eastAsia="zh-TW"/>
              </w:rPr>
              <w:t>1</w:t>
            </w:r>
            <w:r w:rsidRPr="00F14973">
              <w:rPr>
                <w:rFonts w:ascii="宋体" w:eastAsia="宋体" w:hAnsi="宋体" w:cs="仿宋"/>
                <w:sz w:val="24"/>
                <w:szCs w:val="24"/>
                <w:lang w:val="zh-TW" w:eastAsia="zh-TW"/>
              </w:rPr>
              <w:t>0</w:t>
            </w:r>
          </w:p>
        </w:tc>
        <w:tc>
          <w:tcPr>
            <w:tcW w:w="6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40E5B1" w14:textId="77777777" w:rsidR="00F12180" w:rsidRDefault="00F14973">
            <w:pPr>
              <w:rPr>
                <w:rFonts w:ascii="宋体" w:eastAsia="宋体" w:hAnsi="宋体"/>
                <w:color w:val="000000"/>
                <w:sz w:val="24"/>
                <w:szCs w:val="24"/>
              </w:rPr>
            </w:pPr>
            <w:r w:rsidRPr="00F14973">
              <w:rPr>
                <w:rFonts w:ascii="宋体" w:eastAsia="宋体" w:hAnsi="宋体" w:hint="eastAsia"/>
                <w:color w:val="000000"/>
                <w:sz w:val="24"/>
                <w:szCs w:val="24"/>
              </w:rPr>
              <w:t>有效的安全生产许可证、专职安全生产管理人员证书、安全生产考核证书，三类证书每个得3分，三类证书全齐加1分，得</w:t>
            </w:r>
            <w:r w:rsidRPr="00F14973">
              <w:rPr>
                <w:rFonts w:ascii="宋体" w:eastAsia="宋体" w:hAnsi="宋体"/>
                <w:color w:val="000000"/>
                <w:sz w:val="24"/>
                <w:szCs w:val="24"/>
              </w:rPr>
              <w:t>10</w:t>
            </w:r>
            <w:r w:rsidRPr="00F14973">
              <w:rPr>
                <w:rFonts w:ascii="宋体" w:eastAsia="宋体" w:hAnsi="宋体" w:hint="eastAsia"/>
                <w:color w:val="000000"/>
                <w:sz w:val="24"/>
                <w:szCs w:val="24"/>
              </w:rPr>
              <w:t>分。</w:t>
            </w:r>
          </w:p>
          <w:p w14:paraId="07A72FE8" w14:textId="77777777" w:rsidR="00477209" w:rsidRPr="00477209" w:rsidRDefault="00477209" w:rsidP="00477209">
            <w:pPr>
              <w:pStyle w:val="a0"/>
            </w:pPr>
          </w:p>
          <w:p w14:paraId="3187C95F" w14:textId="49804193" w:rsidR="00477209" w:rsidRPr="00477209" w:rsidRDefault="00477209" w:rsidP="00477209">
            <w:pPr>
              <w:pStyle w:val="a0"/>
            </w:pPr>
            <w:r w:rsidRPr="00477209">
              <w:rPr>
                <w:rFonts w:ascii="宋体" w:eastAsia="宋体" w:hAnsi="宋体"/>
                <w:color w:val="000000"/>
                <w:sz w:val="24"/>
                <w:szCs w:val="24"/>
              </w:rPr>
              <w:t>注：提供相关证明文件</w:t>
            </w:r>
            <w:r>
              <w:rPr>
                <w:rFonts w:ascii="宋体" w:eastAsia="宋体" w:hAnsi="宋体"/>
                <w:color w:val="000000"/>
                <w:sz w:val="24"/>
                <w:szCs w:val="24"/>
              </w:rPr>
              <w:t>并加盖公章。</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44FDD4" w14:textId="77777777" w:rsidR="00F12180" w:rsidRDefault="00F12180">
            <w:pPr>
              <w:rPr>
                <w:rFonts w:ascii="宋体" w:eastAsia="宋体" w:hAnsi="宋体"/>
                <w:sz w:val="24"/>
                <w:szCs w:val="24"/>
              </w:rPr>
            </w:pPr>
          </w:p>
        </w:tc>
      </w:tr>
      <w:tr w:rsidR="00F12180" w14:paraId="18EC0E17" w14:textId="77777777" w:rsidTr="00F82AC2">
        <w:trPr>
          <w:trHeight w:val="1495"/>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0F7F9F" w14:textId="77777777" w:rsidR="00F12180" w:rsidRDefault="00000000">
            <w:pPr>
              <w:jc w:val="center"/>
              <w:rPr>
                <w:rFonts w:ascii="宋体" w:eastAsia="宋体" w:hAnsi="宋体"/>
                <w:sz w:val="24"/>
                <w:szCs w:val="24"/>
              </w:rPr>
            </w:pPr>
            <w:r>
              <w:rPr>
                <w:rFonts w:ascii="宋体" w:eastAsia="宋体" w:hAnsi="宋体" w:cs="仿宋"/>
                <w:sz w:val="24"/>
                <w:szCs w:val="24"/>
              </w:rPr>
              <w:t>4</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9FA478" w14:textId="1688B914" w:rsidR="00F12180" w:rsidRDefault="00F14973" w:rsidP="00F14973">
            <w:pPr>
              <w:jc w:val="center"/>
              <w:rPr>
                <w:rFonts w:ascii="宋体" w:eastAsia="宋体" w:hAnsi="宋体"/>
                <w:sz w:val="24"/>
                <w:szCs w:val="24"/>
              </w:rPr>
            </w:pPr>
            <w:r>
              <w:rPr>
                <w:rFonts w:ascii="宋体" w:eastAsia="宋体" w:hAnsi="宋体" w:hint="eastAsia"/>
                <w:color w:val="000000"/>
                <w:sz w:val="24"/>
              </w:rPr>
              <w:t>技术人员</w:t>
            </w:r>
            <w:r>
              <w:rPr>
                <w:rFonts w:ascii="宋体" w:eastAsia="宋体" w:hAnsi="宋体" w:cs="仿宋" w:hint="eastAsia"/>
                <w:sz w:val="24"/>
                <w:szCs w:val="24"/>
                <w:lang w:val="zh-TW"/>
              </w:rPr>
              <w:t>配置</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7561CB" w14:textId="50718A35" w:rsidR="00F12180" w:rsidRDefault="00F14973">
            <w:pPr>
              <w:jc w:val="cente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8</w:t>
            </w:r>
          </w:p>
        </w:tc>
        <w:tc>
          <w:tcPr>
            <w:tcW w:w="6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7ED567" w14:textId="4F347241" w:rsidR="00F14973" w:rsidRPr="00FE74B5" w:rsidRDefault="00F14973" w:rsidP="00F14973">
            <w:pPr>
              <w:adjustRightInd w:val="0"/>
              <w:snapToGrid w:val="0"/>
              <w:spacing w:line="360" w:lineRule="auto"/>
              <w:jc w:val="left"/>
              <w:rPr>
                <w:rFonts w:ascii="宋体" w:eastAsia="宋体" w:hAnsi="宋体"/>
                <w:color w:val="000000"/>
                <w:sz w:val="24"/>
              </w:rPr>
            </w:pPr>
            <w:r w:rsidRPr="00FE74B5">
              <w:rPr>
                <w:rFonts w:ascii="宋体" w:eastAsia="宋体" w:hAnsi="宋体" w:hint="eastAsia"/>
                <w:color w:val="000000"/>
                <w:sz w:val="24"/>
              </w:rPr>
              <w:t>1.中级专业技术人员（电力作业相关中级职称人员，需提供证明材料）每一个得</w:t>
            </w:r>
            <w:r w:rsidRPr="00FE74B5">
              <w:rPr>
                <w:rFonts w:ascii="宋体" w:eastAsia="宋体" w:hAnsi="宋体"/>
                <w:color w:val="000000"/>
                <w:sz w:val="24"/>
              </w:rPr>
              <w:t>3</w:t>
            </w:r>
            <w:r w:rsidRPr="00FE74B5">
              <w:rPr>
                <w:rFonts w:ascii="宋体" w:eastAsia="宋体" w:hAnsi="宋体" w:hint="eastAsia"/>
                <w:color w:val="000000"/>
                <w:sz w:val="24"/>
              </w:rPr>
              <w:t>分，</w:t>
            </w:r>
            <w:r>
              <w:rPr>
                <w:rFonts w:ascii="宋体" w:eastAsia="宋体" w:hAnsi="宋体" w:hint="eastAsia"/>
                <w:color w:val="000000"/>
                <w:sz w:val="24"/>
              </w:rPr>
              <w:t>最</w:t>
            </w:r>
            <w:r w:rsidRPr="00FE74B5">
              <w:rPr>
                <w:rFonts w:ascii="宋体" w:eastAsia="宋体" w:hAnsi="宋体" w:hint="eastAsia"/>
                <w:color w:val="000000"/>
                <w:sz w:val="24"/>
              </w:rPr>
              <w:t>多得</w:t>
            </w:r>
            <w:r w:rsidRPr="00FE74B5">
              <w:rPr>
                <w:rFonts w:ascii="宋体" w:eastAsia="宋体" w:hAnsi="宋体"/>
                <w:color w:val="000000"/>
                <w:sz w:val="24"/>
              </w:rPr>
              <w:t>9</w:t>
            </w:r>
            <w:r w:rsidRPr="00FE74B5">
              <w:rPr>
                <w:rFonts w:ascii="宋体" w:eastAsia="宋体" w:hAnsi="宋体" w:hint="eastAsia"/>
                <w:color w:val="000000"/>
                <w:sz w:val="24"/>
              </w:rPr>
              <w:t>分</w:t>
            </w:r>
            <w:r>
              <w:rPr>
                <w:rFonts w:ascii="宋体" w:eastAsia="宋体" w:hAnsi="宋体" w:hint="eastAsia"/>
                <w:color w:val="000000"/>
                <w:sz w:val="24"/>
              </w:rPr>
              <w:t>；</w:t>
            </w:r>
          </w:p>
          <w:p w14:paraId="595210A4" w14:textId="77777777" w:rsidR="00F12180" w:rsidRDefault="00F14973" w:rsidP="00F14973">
            <w:pPr>
              <w:rPr>
                <w:rFonts w:ascii="宋体" w:eastAsia="宋体" w:hAnsi="宋体"/>
                <w:color w:val="000000"/>
                <w:sz w:val="24"/>
              </w:rPr>
            </w:pPr>
            <w:r w:rsidRPr="00FE74B5">
              <w:rPr>
                <w:rFonts w:ascii="宋体" w:eastAsia="宋体" w:hAnsi="宋体" w:hint="eastAsia"/>
                <w:color w:val="000000"/>
                <w:sz w:val="24"/>
              </w:rPr>
              <w:t>2.特种作业人员（电力相关作业人员，需提供证明材料）每一个得</w:t>
            </w:r>
            <w:r w:rsidRPr="00FE74B5">
              <w:rPr>
                <w:rFonts w:ascii="宋体" w:eastAsia="宋体" w:hAnsi="宋体"/>
                <w:color w:val="000000"/>
                <w:sz w:val="24"/>
              </w:rPr>
              <w:t>3</w:t>
            </w:r>
            <w:r w:rsidRPr="00FE74B5">
              <w:rPr>
                <w:rFonts w:ascii="宋体" w:eastAsia="宋体" w:hAnsi="宋体" w:hint="eastAsia"/>
                <w:color w:val="000000"/>
                <w:sz w:val="24"/>
              </w:rPr>
              <w:t>分，至多</w:t>
            </w:r>
            <w:r w:rsidRPr="00FE74B5">
              <w:rPr>
                <w:rFonts w:ascii="宋体" w:eastAsia="宋体" w:hAnsi="宋体"/>
                <w:color w:val="000000"/>
                <w:sz w:val="24"/>
              </w:rPr>
              <w:t>9</w:t>
            </w:r>
            <w:r w:rsidRPr="00FE74B5">
              <w:rPr>
                <w:rFonts w:ascii="宋体" w:eastAsia="宋体" w:hAnsi="宋体" w:hint="eastAsia"/>
                <w:color w:val="000000"/>
                <w:sz w:val="24"/>
              </w:rPr>
              <w:t>分</w:t>
            </w:r>
          </w:p>
          <w:p w14:paraId="30581E8F" w14:textId="77777777" w:rsidR="00477209" w:rsidRDefault="00477209" w:rsidP="00477209">
            <w:pPr>
              <w:pStyle w:val="a0"/>
            </w:pPr>
          </w:p>
          <w:p w14:paraId="0E356631" w14:textId="3A8D369B" w:rsidR="00477209" w:rsidRPr="00477209" w:rsidRDefault="00477209" w:rsidP="00477209">
            <w:pPr>
              <w:pStyle w:val="a0"/>
            </w:pPr>
            <w:r w:rsidRPr="00477209">
              <w:rPr>
                <w:rFonts w:ascii="宋体" w:eastAsia="宋体" w:hAnsi="宋体"/>
                <w:color w:val="000000"/>
                <w:sz w:val="24"/>
                <w:szCs w:val="24"/>
              </w:rPr>
              <w:t>注：</w:t>
            </w:r>
            <w:r>
              <w:rPr>
                <w:rFonts w:ascii="宋体" w:eastAsia="宋体" w:hAnsi="宋体"/>
                <w:color w:val="000000"/>
                <w:sz w:val="24"/>
                <w:szCs w:val="24"/>
              </w:rPr>
              <w:t>提供近</w:t>
            </w:r>
            <w:r>
              <w:rPr>
                <w:rFonts w:ascii="宋体" w:eastAsia="宋体" w:hAnsi="宋体" w:hint="eastAsia"/>
                <w:color w:val="000000"/>
                <w:sz w:val="24"/>
                <w:szCs w:val="24"/>
              </w:rPr>
              <w:t>3</w:t>
            </w:r>
            <w:r>
              <w:rPr>
                <w:rFonts w:ascii="宋体" w:eastAsia="宋体" w:hAnsi="宋体"/>
                <w:color w:val="000000"/>
                <w:sz w:val="24"/>
                <w:szCs w:val="24"/>
              </w:rPr>
              <w:t>个月社保缴费证明。</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9E172E" w14:textId="77777777" w:rsidR="00F12180" w:rsidRDefault="00F12180">
            <w:pPr>
              <w:rPr>
                <w:rFonts w:ascii="宋体" w:eastAsia="宋体" w:hAnsi="宋体"/>
                <w:sz w:val="24"/>
                <w:szCs w:val="24"/>
              </w:rPr>
            </w:pPr>
          </w:p>
        </w:tc>
      </w:tr>
      <w:tr w:rsidR="00F12180" w14:paraId="0283FF21" w14:textId="77777777" w:rsidTr="00F82AC2">
        <w:trPr>
          <w:trHeight w:val="1080"/>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E53BAF" w14:textId="77777777" w:rsidR="00F12180" w:rsidRDefault="00000000">
            <w:pPr>
              <w:jc w:val="center"/>
              <w:rPr>
                <w:rFonts w:ascii="宋体" w:eastAsia="宋体" w:hAnsi="宋体"/>
                <w:sz w:val="24"/>
                <w:szCs w:val="24"/>
              </w:rPr>
            </w:pPr>
            <w:r>
              <w:rPr>
                <w:rFonts w:ascii="宋体" w:eastAsia="宋体" w:hAnsi="宋体" w:cs="仿宋"/>
                <w:sz w:val="24"/>
                <w:szCs w:val="24"/>
              </w:rPr>
              <w:t>5</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2F6C50" w14:textId="44008947" w:rsidR="00F12180" w:rsidRDefault="00F14973">
            <w:pPr>
              <w:jc w:val="center"/>
              <w:rPr>
                <w:rFonts w:ascii="宋体" w:eastAsia="宋体" w:hAnsi="宋体"/>
                <w:sz w:val="24"/>
                <w:szCs w:val="24"/>
              </w:rPr>
            </w:pPr>
            <w:r>
              <w:rPr>
                <w:rFonts w:ascii="宋体" w:eastAsia="宋体" w:hAnsi="宋体" w:hint="eastAsia"/>
                <w:sz w:val="24"/>
                <w:szCs w:val="24"/>
              </w:rPr>
              <w:t>体系认证</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5AF454" w14:textId="7EC5F4AE" w:rsidR="00F12180" w:rsidRDefault="00F14973">
            <w:pPr>
              <w:jc w:val="cente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3</w:t>
            </w:r>
          </w:p>
        </w:tc>
        <w:tc>
          <w:tcPr>
            <w:tcW w:w="6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BB4118" w14:textId="77777777" w:rsidR="00F12180" w:rsidRDefault="00F14973">
            <w:pPr>
              <w:rPr>
                <w:rFonts w:ascii="宋体" w:eastAsia="宋体" w:hAnsi="宋体"/>
                <w:color w:val="000000"/>
                <w:sz w:val="24"/>
              </w:rPr>
            </w:pPr>
            <w:r w:rsidRPr="00FE74B5">
              <w:rPr>
                <w:rFonts w:ascii="宋体" w:eastAsia="宋体" w:hAnsi="宋体" w:hint="eastAsia"/>
                <w:color w:val="000000"/>
                <w:sz w:val="24"/>
              </w:rPr>
              <w:t>质量体系、环保体系、职业安全健康体系认证证书；每提供一个认证材料得</w:t>
            </w:r>
            <w:r w:rsidRPr="00FE74B5">
              <w:rPr>
                <w:rFonts w:ascii="宋体" w:eastAsia="宋体" w:hAnsi="宋体"/>
                <w:color w:val="000000"/>
                <w:sz w:val="24"/>
              </w:rPr>
              <w:t>4</w:t>
            </w:r>
            <w:r w:rsidRPr="00FE74B5">
              <w:rPr>
                <w:rFonts w:ascii="宋体" w:eastAsia="宋体" w:hAnsi="宋体" w:hint="eastAsia"/>
                <w:color w:val="000000"/>
                <w:sz w:val="24"/>
              </w:rPr>
              <w:t>分，无认证材料得0分，三项体系认证都齐全加1分，得</w:t>
            </w:r>
            <w:r w:rsidRPr="00FE74B5">
              <w:rPr>
                <w:rFonts w:ascii="宋体" w:eastAsia="宋体" w:hAnsi="宋体"/>
                <w:color w:val="000000"/>
                <w:sz w:val="24"/>
              </w:rPr>
              <w:t>13</w:t>
            </w:r>
            <w:r w:rsidRPr="00FE74B5">
              <w:rPr>
                <w:rFonts w:ascii="宋体" w:eastAsia="宋体" w:hAnsi="宋体" w:hint="eastAsia"/>
                <w:color w:val="000000"/>
                <w:sz w:val="24"/>
              </w:rPr>
              <w:t>分</w:t>
            </w:r>
          </w:p>
          <w:p w14:paraId="3BA81D78" w14:textId="77777777" w:rsidR="00F82AC2" w:rsidRDefault="00F82AC2" w:rsidP="00F82AC2">
            <w:pPr>
              <w:pStyle w:val="a0"/>
            </w:pPr>
          </w:p>
          <w:p w14:paraId="315C2E5B" w14:textId="1880C765" w:rsidR="00F82AC2" w:rsidRPr="00F82AC2" w:rsidRDefault="00F82AC2" w:rsidP="00F82AC2">
            <w:pPr>
              <w:pStyle w:val="a0"/>
            </w:pPr>
            <w:r>
              <w:rPr>
                <w:rFonts w:ascii="宋体" w:eastAsia="宋体" w:hAnsi="宋体" w:hint="eastAsia"/>
                <w:color w:val="000000"/>
                <w:sz w:val="24"/>
              </w:rPr>
              <w:t>注：</w:t>
            </w:r>
            <w:r w:rsidRPr="00FE74B5">
              <w:rPr>
                <w:rFonts w:ascii="宋体" w:eastAsia="宋体" w:hAnsi="宋体" w:hint="eastAsia"/>
                <w:color w:val="000000"/>
                <w:sz w:val="24"/>
              </w:rPr>
              <w:t>提供相关认证证书，</w:t>
            </w:r>
            <w:proofErr w:type="gramStart"/>
            <w:r w:rsidRPr="00FE74B5">
              <w:rPr>
                <w:rFonts w:ascii="宋体" w:eastAsia="宋体" w:hAnsi="宋体" w:hint="eastAsia"/>
                <w:color w:val="000000"/>
                <w:sz w:val="24"/>
              </w:rPr>
              <w:t>未年</w:t>
            </w:r>
            <w:proofErr w:type="gramEnd"/>
            <w:r w:rsidRPr="00FE74B5">
              <w:rPr>
                <w:rFonts w:ascii="宋体" w:eastAsia="宋体" w:hAnsi="宋体" w:hint="eastAsia"/>
                <w:color w:val="000000"/>
                <w:sz w:val="24"/>
              </w:rPr>
              <w:t>审或过期的证书不得分</w:t>
            </w:r>
            <w:r>
              <w:rPr>
                <w:rFonts w:ascii="宋体" w:eastAsia="宋体" w:hAnsi="宋体" w:hint="eastAsia"/>
                <w:color w:val="000000"/>
                <w:sz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6B2C01" w14:textId="77777777" w:rsidR="00F12180" w:rsidRDefault="00F12180">
            <w:pPr>
              <w:rPr>
                <w:rFonts w:ascii="宋体" w:eastAsia="宋体" w:hAnsi="宋体"/>
                <w:sz w:val="24"/>
                <w:szCs w:val="24"/>
              </w:rPr>
            </w:pPr>
          </w:p>
        </w:tc>
      </w:tr>
      <w:tr w:rsidR="00F12180" w14:paraId="53525D99" w14:textId="77777777" w:rsidTr="00F82AC2">
        <w:trPr>
          <w:trHeight w:val="619"/>
          <w:jc w:val="center"/>
        </w:trPr>
        <w:tc>
          <w:tcPr>
            <w:tcW w:w="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DF4385" w14:textId="77777777" w:rsidR="00F12180" w:rsidRDefault="00000000">
            <w:pPr>
              <w:jc w:val="center"/>
              <w:rPr>
                <w:rFonts w:ascii="宋体" w:eastAsia="宋体" w:hAnsi="宋体"/>
                <w:sz w:val="24"/>
                <w:szCs w:val="24"/>
              </w:rPr>
            </w:pPr>
            <w:r>
              <w:rPr>
                <w:rFonts w:ascii="宋体" w:eastAsia="宋体" w:hAnsi="宋体" w:cs="仿宋"/>
                <w:sz w:val="24"/>
                <w:szCs w:val="24"/>
              </w:rPr>
              <w:t>6</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2E1771" w14:textId="30A1D9B8" w:rsidR="00F12180" w:rsidRDefault="00F14973">
            <w:pPr>
              <w:jc w:val="center"/>
              <w:rPr>
                <w:rFonts w:ascii="宋体" w:eastAsia="宋体" w:hAnsi="宋体"/>
                <w:sz w:val="24"/>
                <w:szCs w:val="24"/>
              </w:rPr>
            </w:pPr>
            <w:r>
              <w:rPr>
                <w:rFonts w:ascii="宋体" w:eastAsia="宋体" w:hAnsi="宋体"/>
                <w:sz w:val="24"/>
                <w:szCs w:val="24"/>
              </w:rPr>
              <w:t>售后服务措施</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461787" w14:textId="68615940" w:rsidR="00F12180" w:rsidRDefault="00F14973">
            <w:pPr>
              <w:jc w:val="center"/>
              <w:rPr>
                <w:rFonts w:ascii="宋体" w:eastAsia="宋体" w:hAnsi="宋体"/>
                <w:sz w:val="24"/>
                <w:szCs w:val="24"/>
              </w:rPr>
            </w:pPr>
            <w:r>
              <w:rPr>
                <w:rFonts w:ascii="宋体" w:eastAsia="宋体" w:hAnsi="宋体" w:hint="eastAsia"/>
                <w:sz w:val="24"/>
                <w:szCs w:val="24"/>
              </w:rPr>
              <w:t>1</w:t>
            </w:r>
            <w:r w:rsidR="007C5909">
              <w:rPr>
                <w:rFonts w:ascii="宋体" w:eastAsia="宋体" w:hAnsi="宋体"/>
                <w:sz w:val="24"/>
                <w:szCs w:val="24"/>
              </w:rPr>
              <w:t>7</w:t>
            </w:r>
          </w:p>
        </w:tc>
        <w:tc>
          <w:tcPr>
            <w:tcW w:w="64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3B7E55" w14:textId="417B4714" w:rsidR="00F14973" w:rsidRPr="00FE74B5" w:rsidRDefault="007C5909" w:rsidP="007C5909">
            <w:pPr>
              <w:spacing w:line="360" w:lineRule="exact"/>
              <w:rPr>
                <w:rFonts w:ascii="宋体" w:eastAsia="宋体" w:hAnsi="宋体"/>
                <w:color w:val="000000"/>
                <w:sz w:val="24"/>
              </w:rPr>
            </w:pPr>
            <w:r>
              <w:rPr>
                <w:rFonts w:ascii="宋体" w:eastAsia="宋体" w:hAnsi="宋体"/>
                <w:color w:val="000000"/>
                <w:sz w:val="24"/>
              </w:rPr>
              <w:t>1.</w:t>
            </w:r>
            <w:r w:rsidR="00F14973" w:rsidRPr="00FE74B5">
              <w:rPr>
                <w:rFonts w:ascii="宋体" w:eastAsia="宋体" w:hAnsi="宋体" w:hint="eastAsia"/>
                <w:color w:val="000000"/>
                <w:sz w:val="24"/>
              </w:rPr>
              <w:t>应商根据项目要求制定详细的售后服务方案，方案需包含：</w:t>
            </w:r>
          </w:p>
          <w:p w14:paraId="166A65A3" w14:textId="77777777" w:rsidR="00F14973" w:rsidRPr="00FE74B5" w:rsidRDefault="00F14973" w:rsidP="007C5909">
            <w:pPr>
              <w:spacing w:line="360" w:lineRule="exact"/>
              <w:rPr>
                <w:rFonts w:ascii="宋体" w:eastAsia="宋体" w:hAnsi="宋体"/>
                <w:color w:val="000000"/>
                <w:sz w:val="24"/>
              </w:rPr>
            </w:pPr>
            <w:r w:rsidRPr="00FE74B5">
              <w:rPr>
                <w:rFonts w:ascii="宋体" w:eastAsia="宋体" w:hAnsi="宋体" w:hint="eastAsia"/>
                <w:color w:val="000000"/>
                <w:sz w:val="24"/>
              </w:rPr>
              <w:t>①售后服务承诺（</w:t>
            </w:r>
            <w:proofErr w:type="gramStart"/>
            <w:r w:rsidRPr="00FE74B5">
              <w:rPr>
                <w:rFonts w:ascii="宋体" w:eastAsia="宋体" w:hAnsi="宋体" w:hint="eastAsia"/>
                <w:color w:val="000000"/>
                <w:sz w:val="24"/>
              </w:rPr>
              <w:t>维保范围</w:t>
            </w:r>
            <w:proofErr w:type="gramEnd"/>
            <w:r w:rsidRPr="00FE74B5">
              <w:rPr>
                <w:rFonts w:ascii="宋体" w:eastAsia="宋体" w:hAnsi="宋体" w:hint="eastAsia"/>
                <w:color w:val="000000"/>
                <w:sz w:val="24"/>
              </w:rPr>
              <w:t>）；</w:t>
            </w:r>
          </w:p>
          <w:p w14:paraId="0AC9E121" w14:textId="77777777" w:rsidR="00F14973" w:rsidRPr="00FE74B5" w:rsidRDefault="00F14973" w:rsidP="007C5909">
            <w:pPr>
              <w:spacing w:line="360" w:lineRule="exact"/>
              <w:rPr>
                <w:rFonts w:ascii="宋体" w:eastAsia="宋体" w:hAnsi="宋体"/>
                <w:color w:val="000000"/>
                <w:sz w:val="24"/>
              </w:rPr>
            </w:pPr>
            <w:r w:rsidRPr="00FE74B5">
              <w:rPr>
                <w:rFonts w:ascii="宋体" w:eastAsia="宋体" w:hAnsi="宋体" w:hint="eastAsia"/>
                <w:color w:val="000000"/>
                <w:sz w:val="24"/>
              </w:rPr>
              <w:t>②拟为本项目的售后服务人员配置方案；</w:t>
            </w:r>
          </w:p>
          <w:p w14:paraId="7DCE6A54" w14:textId="77777777" w:rsidR="00F14973" w:rsidRPr="00FE74B5" w:rsidRDefault="00F14973" w:rsidP="007C5909">
            <w:pPr>
              <w:spacing w:line="360" w:lineRule="exact"/>
              <w:rPr>
                <w:rFonts w:ascii="宋体" w:eastAsia="宋体" w:hAnsi="宋体"/>
                <w:color w:val="000000"/>
                <w:sz w:val="24"/>
              </w:rPr>
            </w:pPr>
            <w:r w:rsidRPr="00FE74B5">
              <w:rPr>
                <w:rFonts w:ascii="宋体" w:eastAsia="宋体" w:hAnsi="宋体" w:hint="eastAsia"/>
                <w:color w:val="000000"/>
                <w:sz w:val="24"/>
              </w:rPr>
              <w:t>本方案每提供一项得</w:t>
            </w:r>
            <w:r w:rsidRPr="00FE74B5">
              <w:rPr>
                <w:rFonts w:ascii="宋体" w:eastAsia="宋体" w:hAnsi="宋体"/>
                <w:color w:val="000000"/>
                <w:sz w:val="24"/>
              </w:rPr>
              <w:t>4</w:t>
            </w:r>
            <w:r w:rsidRPr="00FE74B5">
              <w:rPr>
                <w:rFonts w:ascii="宋体" w:eastAsia="宋体" w:hAnsi="宋体" w:hint="eastAsia"/>
                <w:color w:val="000000"/>
                <w:sz w:val="24"/>
              </w:rPr>
              <w:t>分，最多得</w:t>
            </w:r>
            <w:r w:rsidRPr="00FE74B5">
              <w:rPr>
                <w:rFonts w:ascii="宋体" w:eastAsia="宋体" w:hAnsi="宋体"/>
                <w:color w:val="000000"/>
                <w:sz w:val="24"/>
              </w:rPr>
              <w:t>8</w:t>
            </w:r>
            <w:r w:rsidRPr="00FE74B5">
              <w:rPr>
                <w:rFonts w:ascii="宋体" w:eastAsia="宋体" w:hAnsi="宋体" w:hint="eastAsia"/>
                <w:color w:val="000000"/>
                <w:sz w:val="24"/>
              </w:rPr>
              <w:t>分。其中任意一项方案</w:t>
            </w:r>
            <w:r w:rsidRPr="00FE74B5">
              <w:rPr>
                <w:rFonts w:ascii="宋体" w:eastAsia="宋体" w:hAnsi="宋体" w:hint="eastAsia"/>
                <w:color w:val="000000"/>
                <w:sz w:val="24"/>
              </w:rPr>
              <w:lastRenderedPageBreak/>
              <w:t>有重大缺陷（重大缺陷为方案有违反现行法律法规的情形或不可能实现的夸大情形等）扣</w:t>
            </w:r>
            <w:r w:rsidRPr="00FE74B5">
              <w:rPr>
                <w:rFonts w:ascii="宋体" w:eastAsia="宋体" w:hAnsi="宋体"/>
                <w:color w:val="000000"/>
                <w:sz w:val="24"/>
              </w:rPr>
              <w:t>2</w:t>
            </w:r>
            <w:r w:rsidRPr="00FE74B5">
              <w:rPr>
                <w:rFonts w:ascii="宋体" w:eastAsia="宋体" w:hAnsi="宋体" w:hint="eastAsia"/>
                <w:color w:val="000000"/>
                <w:sz w:val="24"/>
              </w:rPr>
              <w:t>分，有一般缺陷（一般缺陷指方案表述中存在与本项目无关的其他行业、其他规范及标准、其他区域地点、其他项目、流程缺失或前后内容相互矛盾等）扣</w:t>
            </w:r>
            <w:r w:rsidRPr="00FE74B5">
              <w:rPr>
                <w:rFonts w:ascii="宋体" w:eastAsia="宋体" w:hAnsi="宋体"/>
                <w:color w:val="000000"/>
                <w:sz w:val="24"/>
              </w:rPr>
              <w:t>1</w:t>
            </w:r>
            <w:r w:rsidRPr="00FE74B5">
              <w:rPr>
                <w:rFonts w:ascii="宋体" w:eastAsia="宋体" w:hAnsi="宋体" w:hint="eastAsia"/>
                <w:color w:val="000000"/>
                <w:sz w:val="24"/>
              </w:rPr>
              <w:t>分，扣完为止，不提供不得分。</w:t>
            </w:r>
          </w:p>
          <w:p w14:paraId="72D21352" w14:textId="77777777" w:rsidR="00F14973" w:rsidRPr="00FE74B5" w:rsidRDefault="00F14973" w:rsidP="007C5909">
            <w:pPr>
              <w:adjustRightInd w:val="0"/>
              <w:snapToGrid w:val="0"/>
              <w:spacing w:line="360" w:lineRule="exact"/>
              <w:rPr>
                <w:rFonts w:ascii="宋体" w:eastAsia="宋体" w:hAnsi="宋体"/>
                <w:color w:val="000000"/>
                <w:sz w:val="24"/>
              </w:rPr>
            </w:pPr>
            <w:r w:rsidRPr="00FE74B5">
              <w:rPr>
                <w:rFonts w:ascii="宋体" w:eastAsia="宋体" w:hAnsi="宋体" w:hint="eastAsia"/>
                <w:color w:val="000000"/>
                <w:sz w:val="24"/>
              </w:rPr>
              <w:t>2.供应商提供应急响应时间、到场处理时间承诺函。响应时间在半个小时内到场进行查勘的得</w:t>
            </w:r>
            <w:r w:rsidRPr="00FE74B5">
              <w:rPr>
                <w:rFonts w:ascii="宋体" w:eastAsia="宋体" w:hAnsi="宋体"/>
                <w:color w:val="000000"/>
                <w:sz w:val="24"/>
              </w:rPr>
              <w:t>3</w:t>
            </w:r>
            <w:r w:rsidRPr="00FE74B5">
              <w:rPr>
                <w:rFonts w:ascii="宋体" w:eastAsia="宋体" w:hAnsi="宋体" w:hint="eastAsia"/>
                <w:color w:val="000000"/>
                <w:sz w:val="24"/>
              </w:rPr>
              <w:t>分；超过半小时，但在1小时内到场进行查勘的得1分，超过1小时不得分。</w:t>
            </w:r>
          </w:p>
          <w:p w14:paraId="003C25E8" w14:textId="45EC7F3A" w:rsidR="00F14973" w:rsidRPr="00FE74B5" w:rsidRDefault="00F14973" w:rsidP="007C5909">
            <w:pPr>
              <w:adjustRightInd w:val="0"/>
              <w:snapToGrid w:val="0"/>
              <w:spacing w:line="360" w:lineRule="exact"/>
              <w:rPr>
                <w:rFonts w:ascii="宋体" w:eastAsia="宋体" w:hAnsi="宋体"/>
                <w:color w:val="000000"/>
                <w:sz w:val="24"/>
              </w:rPr>
            </w:pPr>
            <w:r w:rsidRPr="00FE74B5">
              <w:rPr>
                <w:rFonts w:ascii="宋体" w:eastAsia="宋体" w:hAnsi="宋体" w:hint="eastAsia"/>
                <w:color w:val="000000"/>
                <w:sz w:val="24"/>
              </w:rPr>
              <w:t>3.设有免费服务电话、固定服务电话、24小时应急响应电话的得</w:t>
            </w:r>
            <w:r w:rsidRPr="00FE74B5">
              <w:rPr>
                <w:rFonts w:ascii="宋体" w:eastAsia="宋体" w:hAnsi="宋体"/>
                <w:color w:val="000000"/>
                <w:sz w:val="24"/>
              </w:rPr>
              <w:t>3</w:t>
            </w:r>
            <w:r w:rsidRPr="00FE74B5">
              <w:rPr>
                <w:rFonts w:ascii="宋体" w:eastAsia="宋体" w:hAnsi="宋体" w:hint="eastAsia"/>
                <w:color w:val="000000"/>
                <w:sz w:val="24"/>
              </w:rPr>
              <w:t>分；设有固定服务电话、24小时应急响应电话的得1分；只设有移动服务电话的不得分。</w:t>
            </w:r>
          </w:p>
          <w:p w14:paraId="657FF228" w14:textId="77777777" w:rsidR="00F12180" w:rsidRDefault="00F14973" w:rsidP="007C5909">
            <w:pPr>
              <w:pStyle w:val="TableParagraph"/>
              <w:tabs>
                <w:tab w:val="left" w:pos="350"/>
              </w:tabs>
              <w:spacing w:before="6" w:line="360" w:lineRule="exact"/>
              <w:rPr>
                <w:rFonts w:ascii="宋体" w:eastAsia="宋体" w:hAnsi="宋体" w:hint="default"/>
                <w:sz w:val="24"/>
              </w:rPr>
            </w:pPr>
            <w:r w:rsidRPr="00FE74B5">
              <w:rPr>
                <w:rFonts w:ascii="宋体" w:eastAsia="宋体" w:hAnsi="宋体"/>
                <w:sz w:val="24"/>
              </w:rPr>
              <w:t>4.人员配备得3分，设置</w:t>
            </w:r>
            <w:proofErr w:type="gramStart"/>
            <w:r w:rsidRPr="00FE74B5">
              <w:rPr>
                <w:rFonts w:ascii="宋体" w:eastAsia="宋体" w:hAnsi="宋体"/>
                <w:sz w:val="24"/>
              </w:rPr>
              <w:t>固定维</w:t>
            </w:r>
            <w:proofErr w:type="gramEnd"/>
            <w:r w:rsidRPr="00FE74B5">
              <w:rPr>
                <w:rFonts w:ascii="宋体" w:eastAsia="宋体" w:hAnsi="宋体"/>
                <w:sz w:val="24"/>
              </w:rPr>
              <w:t>保人员的得3分，不设置</w:t>
            </w:r>
            <w:proofErr w:type="gramStart"/>
            <w:r w:rsidRPr="00FE74B5">
              <w:rPr>
                <w:rFonts w:ascii="宋体" w:eastAsia="宋体" w:hAnsi="宋体"/>
                <w:sz w:val="24"/>
              </w:rPr>
              <w:t>固定维</w:t>
            </w:r>
            <w:proofErr w:type="gramEnd"/>
            <w:r w:rsidRPr="00FE74B5">
              <w:rPr>
                <w:rFonts w:ascii="宋体" w:eastAsia="宋体" w:hAnsi="宋体"/>
                <w:sz w:val="24"/>
              </w:rPr>
              <w:t>保人员得1分。（非驻点维保）</w:t>
            </w:r>
          </w:p>
          <w:p w14:paraId="76165AA8" w14:textId="77777777" w:rsidR="00F82AC2" w:rsidRDefault="00F82AC2" w:rsidP="007C5909">
            <w:pPr>
              <w:pStyle w:val="TableParagraph"/>
              <w:tabs>
                <w:tab w:val="left" w:pos="350"/>
              </w:tabs>
              <w:spacing w:before="6" w:line="360" w:lineRule="exact"/>
              <w:rPr>
                <w:rFonts w:ascii="宋体" w:eastAsia="宋体" w:hAnsi="宋体" w:hint="default"/>
                <w:sz w:val="24"/>
              </w:rPr>
            </w:pPr>
          </w:p>
          <w:p w14:paraId="4F0168D7" w14:textId="158173C9" w:rsidR="00F82AC2" w:rsidRDefault="00F82AC2" w:rsidP="007C5909">
            <w:pPr>
              <w:pStyle w:val="TableParagraph"/>
              <w:tabs>
                <w:tab w:val="left" w:pos="350"/>
              </w:tabs>
              <w:spacing w:before="6" w:line="360" w:lineRule="exact"/>
              <w:rPr>
                <w:rFonts w:ascii="宋体" w:eastAsia="PMingLiU" w:hAnsi="宋体" w:cs="仿宋" w:hint="default"/>
                <w:color w:val="auto"/>
                <w:sz w:val="24"/>
                <w:szCs w:val="24"/>
                <w:lang w:val="zh-TW" w:eastAsia="zh-TW"/>
              </w:rPr>
            </w:pPr>
            <w:r>
              <w:rPr>
                <w:rFonts w:ascii="宋体" w:eastAsia="宋体" w:hAnsi="宋体"/>
                <w:sz w:val="24"/>
              </w:rPr>
              <w:t>注：</w:t>
            </w:r>
            <w:r w:rsidRPr="00FE74B5">
              <w:rPr>
                <w:rFonts w:ascii="宋体" w:eastAsia="宋体" w:hAnsi="宋体"/>
                <w:sz w:val="24"/>
              </w:rPr>
              <w:t>提供相关证明材料，提供的承诺函均须加盖供应商公章。</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1FCEEF" w14:textId="77777777" w:rsidR="00F12180" w:rsidRDefault="00F12180">
            <w:pPr>
              <w:rPr>
                <w:rFonts w:ascii="宋体" w:eastAsia="宋体" w:hAnsi="宋体"/>
                <w:sz w:val="24"/>
                <w:szCs w:val="24"/>
              </w:rPr>
            </w:pPr>
          </w:p>
        </w:tc>
      </w:tr>
    </w:tbl>
    <w:p w14:paraId="7BC11156" w14:textId="77777777" w:rsidR="00F12180" w:rsidRDefault="00F12180">
      <w:pPr>
        <w:jc w:val="center"/>
        <w:rPr>
          <w:rFonts w:ascii="宋体" w:eastAsia="宋体" w:hAnsi="宋体" w:cs="仿宋"/>
          <w:sz w:val="24"/>
          <w:szCs w:val="24"/>
          <w:lang w:val="zh-TW" w:eastAsia="zh-TW"/>
        </w:rPr>
      </w:pPr>
    </w:p>
    <w:p w14:paraId="38C305F5" w14:textId="77777777" w:rsidR="00F12180" w:rsidRDefault="00F12180">
      <w:pPr>
        <w:pStyle w:val="2"/>
      </w:pPr>
    </w:p>
    <w:p w14:paraId="2CC84945" w14:textId="77777777" w:rsidR="00F12180" w:rsidRDefault="00F12180">
      <w:pPr>
        <w:pStyle w:val="1"/>
        <w:spacing w:line="400" w:lineRule="exact"/>
        <w:jc w:val="center"/>
        <w:rPr>
          <w:rFonts w:ascii="宋体" w:eastAsia="宋体" w:hAnsi="宋体"/>
          <w:sz w:val="36"/>
          <w:szCs w:val="36"/>
        </w:rPr>
      </w:pPr>
    </w:p>
    <w:p w14:paraId="1AAF9790" w14:textId="77777777" w:rsidR="00F12180" w:rsidRDefault="00F12180">
      <w:pPr>
        <w:pStyle w:val="1"/>
        <w:spacing w:line="400" w:lineRule="exact"/>
        <w:jc w:val="center"/>
        <w:rPr>
          <w:rFonts w:ascii="宋体" w:eastAsia="宋体" w:hAnsi="宋体"/>
          <w:sz w:val="36"/>
          <w:szCs w:val="36"/>
        </w:rPr>
      </w:pPr>
    </w:p>
    <w:p w14:paraId="5D562B54" w14:textId="77777777" w:rsidR="00F12180" w:rsidRDefault="00F12180">
      <w:pPr>
        <w:pStyle w:val="1"/>
        <w:spacing w:line="400" w:lineRule="exact"/>
        <w:jc w:val="center"/>
        <w:rPr>
          <w:rFonts w:ascii="宋体" w:eastAsia="宋体" w:hAnsi="宋体"/>
          <w:sz w:val="36"/>
          <w:szCs w:val="36"/>
        </w:rPr>
      </w:pPr>
    </w:p>
    <w:p w14:paraId="4DC92250" w14:textId="77777777" w:rsidR="00F12180" w:rsidRDefault="00000000">
      <w:pPr>
        <w:rPr>
          <w:rFonts w:ascii="宋体" w:eastAsia="宋体" w:hAnsi="宋体"/>
          <w:sz w:val="36"/>
          <w:szCs w:val="36"/>
        </w:rPr>
      </w:pPr>
      <w:r>
        <w:rPr>
          <w:rFonts w:ascii="宋体" w:eastAsia="宋体" w:hAnsi="宋体" w:hint="eastAsia"/>
          <w:sz w:val="36"/>
          <w:szCs w:val="36"/>
        </w:rPr>
        <w:br w:type="page"/>
      </w:r>
      <w:bookmarkStart w:id="28" w:name="_Toc217446082"/>
      <w:bookmarkEnd w:id="25"/>
    </w:p>
    <w:p w14:paraId="38362703" w14:textId="77777777" w:rsidR="00F12180" w:rsidRDefault="00000000">
      <w:pPr>
        <w:pStyle w:val="1"/>
        <w:spacing w:before="0" w:after="0" w:line="400" w:lineRule="exact"/>
        <w:ind w:firstLineChars="600" w:firstLine="2168"/>
        <w:rPr>
          <w:rFonts w:ascii="宋体" w:eastAsia="宋体" w:hAnsi="宋体"/>
          <w:sz w:val="36"/>
          <w:szCs w:val="36"/>
        </w:rPr>
      </w:pPr>
      <w:r>
        <w:rPr>
          <w:rFonts w:ascii="宋体" w:eastAsia="宋体" w:hAnsi="宋体" w:hint="eastAsia"/>
          <w:sz w:val="36"/>
          <w:szCs w:val="36"/>
        </w:rPr>
        <w:lastRenderedPageBreak/>
        <w:t>第六章 比选申请文件格式</w:t>
      </w:r>
    </w:p>
    <w:p w14:paraId="108370AA" w14:textId="77777777" w:rsidR="00F12180" w:rsidRDefault="00000000">
      <w:pPr>
        <w:ind w:firstLineChars="1000" w:firstLine="3614"/>
        <w:rPr>
          <w:rFonts w:ascii="宋体" w:eastAsia="宋体" w:hAnsi="宋体" w:cs="Times New Roman"/>
          <w:b/>
          <w:sz w:val="36"/>
        </w:rPr>
      </w:pPr>
      <w:r>
        <w:rPr>
          <w:rFonts w:ascii="宋体" w:eastAsia="宋体" w:hAnsi="宋体" w:cs="Times New Roman"/>
          <w:b/>
          <w:sz w:val="36"/>
        </w:rPr>
        <w:t>（正本）</w:t>
      </w:r>
    </w:p>
    <w:p w14:paraId="1D85E3AE" w14:textId="77777777" w:rsidR="00F12180" w:rsidRDefault="00000000">
      <w:pPr>
        <w:spacing w:line="360" w:lineRule="auto"/>
        <w:ind w:firstLineChars="400" w:firstLine="2088"/>
        <w:rPr>
          <w:rFonts w:ascii="宋体" w:eastAsia="宋体" w:hAnsi="宋体"/>
          <w:b/>
          <w:sz w:val="52"/>
          <w:szCs w:val="52"/>
        </w:rPr>
      </w:pPr>
      <w:r>
        <w:rPr>
          <w:rFonts w:ascii="宋体" w:eastAsia="宋体" w:hAnsi="宋体" w:hint="eastAsia"/>
          <w:b/>
          <w:sz w:val="52"/>
          <w:szCs w:val="52"/>
        </w:rPr>
        <w:t>竞争性比</w:t>
      </w:r>
      <w:proofErr w:type="gramStart"/>
      <w:r>
        <w:rPr>
          <w:rFonts w:ascii="宋体" w:eastAsia="宋体" w:hAnsi="宋体" w:hint="eastAsia"/>
          <w:b/>
          <w:sz w:val="52"/>
          <w:szCs w:val="52"/>
        </w:rPr>
        <w:t>选申请</w:t>
      </w:r>
      <w:proofErr w:type="gramEnd"/>
      <w:r>
        <w:rPr>
          <w:rFonts w:ascii="宋体" w:eastAsia="宋体" w:hAnsi="宋体" w:hint="eastAsia"/>
          <w:b/>
          <w:sz w:val="52"/>
          <w:szCs w:val="52"/>
        </w:rPr>
        <w:t>文件</w:t>
      </w:r>
    </w:p>
    <w:p w14:paraId="347C4D59" w14:textId="77777777" w:rsidR="00F12180" w:rsidRDefault="00F12180">
      <w:pPr>
        <w:spacing w:line="360" w:lineRule="auto"/>
        <w:ind w:firstLineChars="200" w:firstLine="1446"/>
        <w:jc w:val="left"/>
        <w:rPr>
          <w:rFonts w:ascii="宋体" w:eastAsia="宋体" w:hAnsi="宋体"/>
          <w:b/>
          <w:sz w:val="72"/>
          <w:szCs w:val="72"/>
        </w:rPr>
      </w:pPr>
    </w:p>
    <w:p w14:paraId="1FB01F95" w14:textId="77777777" w:rsidR="00F12180" w:rsidRDefault="00F12180">
      <w:pPr>
        <w:spacing w:line="360" w:lineRule="auto"/>
        <w:ind w:firstLineChars="200" w:firstLine="1446"/>
        <w:jc w:val="left"/>
        <w:rPr>
          <w:rFonts w:ascii="宋体" w:eastAsia="宋体" w:hAnsi="宋体"/>
          <w:b/>
          <w:sz w:val="72"/>
          <w:szCs w:val="72"/>
        </w:rPr>
      </w:pPr>
    </w:p>
    <w:p w14:paraId="42B85F36" w14:textId="77777777" w:rsidR="00F12180" w:rsidRDefault="00000000">
      <w:pPr>
        <w:spacing w:line="360" w:lineRule="auto"/>
        <w:ind w:firstLineChars="200" w:firstLine="643"/>
        <w:jc w:val="left"/>
        <w:rPr>
          <w:rFonts w:ascii="宋体" w:eastAsia="宋体" w:hAnsi="宋体" w:cs="Times New Roman"/>
          <w:b/>
          <w:sz w:val="32"/>
          <w:u w:val="single"/>
        </w:rPr>
      </w:pPr>
      <w:r>
        <w:rPr>
          <w:rFonts w:ascii="宋体" w:eastAsia="宋体" w:hAnsi="宋体" w:cs="Times New Roman" w:hint="eastAsia"/>
          <w:b/>
          <w:sz w:val="32"/>
        </w:rPr>
        <w:t>申请人</w:t>
      </w:r>
      <w:r>
        <w:rPr>
          <w:rFonts w:ascii="宋体" w:eastAsia="宋体" w:hAnsi="宋体" w:cs="Times New Roman"/>
          <w:b/>
          <w:sz w:val="32"/>
        </w:rPr>
        <w:t>名称：</w:t>
      </w:r>
    </w:p>
    <w:p w14:paraId="36296A6B" w14:textId="77777777" w:rsidR="00F12180" w:rsidRDefault="00000000">
      <w:pPr>
        <w:spacing w:line="360" w:lineRule="auto"/>
        <w:ind w:firstLineChars="200" w:firstLine="643"/>
        <w:jc w:val="left"/>
        <w:rPr>
          <w:rFonts w:ascii="宋体" w:eastAsia="宋体" w:hAnsi="宋体" w:cs="Times New Roman"/>
          <w:b/>
          <w:sz w:val="32"/>
        </w:rPr>
      </w:pPr>
      <w:r>
        <w:rPr>
          <w:rFonts w:ascii="宋体" w:eastAsia="宋体" w:hAnsi="宋体" w:cs="Times New Roman" w:hint="eastAsia"/>
          <w:b/>
          <w:sz w:val="32"/>
        </w:rPr>
        <w:t>项目</w:t>
      </w:r>
      <w:r>
        <w:rPr>
          <w:rFonts w:ascii="宋体" w:eastAsia="宋体" w:hAnsi="宋体" w:cs="Times New Roman"/>
          <w:b/>
          <w:sz w:val="32"/>
        </w:rPr>
        <w:t>编号：</w:t>
      </w:r>
    </w:p>
    <w:p w14:paraId="6DE44F81" w14:textId="77777777" w:rsidR="00F12180" w:rsidRDefault="00000000">
      <w:pPr>
        <w:pStyle w:val="a9"/>
        <w:spacing w:after="0"/>
        <w:ind w:firstLineChars="200" w:firstLine="643"/>
        <w:rPr>
          <w:rFonts w:ascii="宋体" w:eastAsia="宋体" w:hAnsi="宋体"/>
        </w:rPr>
      </w:pPr>
      <w:r>
        <w:rPr>
          <w:rFonts w:ascii="宋体" w:eastAsia="宋体" w:hAnsi="宋体" w:cs="Times New Roman" w:hint="eastAsia"/>
          <w:b/>
          <w:sz w:val="32"/>
        </w:rPr>
        <w:t>包号：（若有）</w:t>
      </w:r>
    </w:p>
    <w:p w14:paraId="6ACAF063" w14:textId="77777777" w:rsidR="00F12180" w:rsidRDefault="00F12180">
      <w:pPr>
        <w:jc w:val="center"/>
        <w:rPr>
          <w:rFonts w:ascii="宋体" w:eastAsia="宋体" w:hAnsi="宋体" w:cs="Times New Roman"/>
          <w:b/>
          <w:sz w:val="36"/>
        </w:rPr>
      </w:pPr>
    </w:p>
    <w:p w14:paraId="0674EECB" w14:textId="77777777" w:rsidR="00F12180" w:rsidRDefault="00F12180">
      <w:pPr>
        <w:jc w:val="center"/>
        <w:rPr>
          <w:rFonts w:ascii="宋体" w:eastAsia="宋体" w:hAnsi="宋体" w:cs="Times New Roman"/>
          <w:b/>
          <w:sz w:val="32"/>
          <w:szCs w:val="32"/>
        </w:rPr>
      </w:pPr>
    </w:p>
    <w:p w14:paraId="4EF999B8" w14:textId="77777777" w:rsidR="00F12180" w:rsidRDefault="00F12180">
      <w:pPr>
        <w:jc w:val="center"/>
        <w:rPr>
          <w:rFonts w:ascii="宋体" w:eastAsia="宋体" w:hAnsi="宋体" w:cs="Times New Roman"/>
          <w:b/>
          <w:sz w:val="36"/>
        </w:rPr>
      </w:pPr>
    </w:p>
    <w:p w14:paraId="588AF59E" w14:textId="77777777" w:rsidR="00F12180" w:rsidRDefault="00F12180">
      <w:pPr>
        <w:jc w:val="center"/>
        <w:rPr>
          <w:rFonts w:ascii="宋体" w:eastAsia="宋体" w:hAnsi="宋体" w:cs="Times New Roman"/>
          <w:b/>
          <w:sz w:val="36"/>
        </w:rPr>
      </w:pPr>
    </w:p>
    <w:p w14:paraId="65FD9D11" w14:textId="77777777" w:rsidR="00F12180" w:rsidRDefault="00F12180">
      <w:pPr>
        <w:spacing w:line="440" w:lineRule="exact"/>
        <w:jc w:val="center"/>
        <w:rPr>
          <w:rFonts w:ascii="宋体" w:eastAsia="宋体" w:hAnsi="宋体" w:cs="Times New Roman"/>
          <w:b/>
          <w:sz w:val="36"/>
        </w:rPr>
      </w:pPr>
    </w:p>
    <w:p w14:paraId="4D7F79E1" w14:textId="77777777" w:rsidR="00F12180" w:rsidRDefault="00000000">
      <w:pPr>
        <w:jc w:val="center"/>
        <w:rPr>
          <w:rFonts w:ascii="宋体" w:eastAsia="宋体" w:hAnsi="宋体" w:cs="Arial"/>
          <w:b/>
          <w:bCs/>
          <w:sz w:val="32"/>
          <w:szCs w:val="32"/>
        </w:rPr>
      </w:pPr>
      <w:r>
        <w:rPr>
          <w:rFonts w:ascii="宋体" w:eastAsia="宋体" w:hAnsi="宋体" w:cs="Times New Roman" w:hint="eastAsia"/>
          <w:b/>
          <w:sz w:val="32"/>
        </w:rPr>
        <w:t xml:space="preserve">                           </w:t>
      </w:r>
      <w:r>
        <w:rPr>
          <w:rFonts w:ascii="宋体" w:eastAsia="宋体" w:hAnsi="宋体" w:cs="Times New Roman"/>
          <w:b/>
          <w:sz w:val="32"/>
        </w:rPr>
        <w:t>日期：</w:t>
      </w:r>
      <w:r>
        <w:rPr>
          <w:rFonts w:ascii="宋体" w:eastAsia="宋体" w:hAnsi="宋体" w:cs="Times New Roman" w:hint="eastAsia"/>
          <w:b/>
          <w:sz w:val="32"/>
        </w:rPr>
        <w:t>XX年XX</w:t>
      </w:r>
      <w:r>
        <w:rPr>
          <w:rFonts w:ascii="宋体" w:eastAsia="宋体" w:hAnsi="宋体" w:cs="Times New Roman"/>
          <w:b/>
          <w:sz w:val="32"/>
        </w:rPr>
        <w:t>月</w:t>
      </w:r>
      <w:r>
        <w:rPr>
          <w:rFonts w:ascii="宋体" w:eastAsia="宋体" w:hAnsi="宋体" w:cs="Times New Roman" w:hint="eastAsia"/>
          <w:b/>
          <w:sz w:val="32"/>
        </w:rPr>
        <w:t>XX</w:t>
      </w:r>
      <w:r>
        <w:rPr>
          <w:rFonts w:ascii="宋体" w:eastAsia="宋体" w:hAnsi="宋体" w:cs="Times New Roman"/>
          <w:b/>
          <w:sz w:val="32"/>
        </w:rPr>
        <w:t>日</w:t>
      </w:r>
    </w:p>
    <w:p w14:paraId="2E738B60" w14:textId="77777777" w:rsidR="00F12180" w:rsidRDefault="00000000">
      <w:pPr>
        <w:rPr>
          <w:rFonts w:ascii="宋体" w:eastAsia="宋体" w:hAnsi="宋体"/>
          <w:sz w:val="32"/>
        </w:rPr>
      </w:pPr>
      <w:r>
        <w:rPr>
          <w:rFonts w:ascii="宋体" w:eastAsia="宋体" w:hAnsi="宋体" w:hint="eastAsia"/>
          <w:sz w:val="32"/>
        </w:rPr>
        <w:br w:type="page"/>
      </w:r>
    </w:p>
    <w:p w14:paraId="21B6A52A" w14:textId="77777777" w:rsidR="00F12180"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一、</w:t>
      </w:r>
      <w:bookmarkEnd w:id="28"/>
      <w:r>
        <w:rPr>
          <w:rFonts w:ascii="宋体" w:eastAsia="宋体" w:hAnsi="宋体" w:hint="eastAsia"/>
          <w:sz w:val="32"/>
        </w:rPr>
        <w:t>申请函</w:t>
      </w:r>
    </w:p>
    <w:p w14:paraId="76EAF414" w14:textId="77777777" w:rsidR="00F12180" w:rsidRDefault="00000000">
      <w:pPr>
        <w:pStyle w:val="21"/>
        <w:spacing w:line="400" w:lineRule="exact"/>
        <w:ind w:firstLine="0"/>
        <w:rPr>
          <w:rFonts w:ascii="宋体" w:eastAsia="宋体" w:hAnsi="宋体"/>
          <w:bCs/>
          <w:sz w:val="24"/>
          <w:szCs w:val="24"/>
          <w:u w:val="single"/>
        </w:rPr>
      </w:pPr>
      <w:proofErr w:type="spellStart"/>
      <w:r>
        <w:rPr>
          <w:rFonts w:ascii="宋体" w:eastAsia="宋体" w:hAnsi="宋体" w:hint="eastAsia"/>
          <w:bCs/>
          <w:sz w:val="24"/>
          <w:szCs w:val="24"/>
          <w:u w:val="single"/>
        </w:rPr>
        <w:t>xxxxxxxxx</w:t>
      </w:r>
      <w:proofErr w:type="spellEnd"/>
      <w:r>
        <w:rPr>
          <w:rFonts w:ascii="宋体" w:eastAsia="宋体" w:hAnsi="宋体" w:hint="eastAsia"/>
          <w:bCs/>
          <w:sz w:val="24"/>
          <w:szCs w:val="24"/>
        </w:rPr>
        <w:t>：</w:t>
      </w:r>
    </w:p>
    <w:p w14:paraId="2EA28978" w14:textId="77777777" w:rsidR="00F12180"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我方全面研究了“</w:t>
      </w:r>
      <w:r>
        <w:rPr>
          <w:rFonts w:ascii="宋体" w:eastAsia="宋体" w:hAnsi="宋体" w:hint="eastAsia"/>
          <w:bCs/>
          <w:sz w:val="24"/>
          <w:szCs w:val="24"/>
          <w:u w:val="single"/>
        </w:rPr>
        <w:t>XXX</w:t>
      </w:r>
      <w:r>
        <w:rPr>
          <w:rFonts w:ascii="宋体" w:eastAsia="宋体" w:hAnsi="宋体" w:hint="eastAsia"/>
          <w:bCs/>
          <w:sz w:val="24"/>
          <w:szCs w:val="24"/>
        </w:rPr>
        <w:t>”项目比选文件（比选编号：</w:t>
      </w:r>
      <w:r>
        <w:rPr>
          <w:rFonts w:ascii="宋体" w:eastAsia="宋体" w:hAnsi="宋体"/>
          <w:bCs/>
          <w:sz w:val="24"/>
          <w:szCs w:val="24"/>
          <w:u w:val="single"/>
        </w:rPr>
        <w:t>XXX</w:t>
      </w:r>
      <w:r>
        <w:rPr>
          <w:rFonts w:ascii="宋体" w:eastAsia="宋体" w:hAnsi="宋体" w:hint="eastAsia"/>
          <w:bCs/>
          <w:sz w:val="24"/>
          <w:szCs w:val="24"/>
        </w:rPr>
        <w:t xml:space="preserve"> ），决定参加贵单位组织的本项目比选。</w:t>
      </w:r>
    </w:p>
    <w:p w14:paraId="2C809125" w14:textId="77777777" w:rsidR="00F12180"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我方授权</w:t>
      </w:r>
      <w:r>
        <w:rPr>
          <w:rFonts w:ascii="宋体" w:eastAsia="宋体" w:hAnsi="宋体" w:hint="eastAsia"/>
          <w:bCs/>
          <w:sz w:val="24"/>
          <w:szCs w:val="24"/>
          <w:u w:val="single"/>
        </w:rPr>
        <w:t>XXX</w:t>
      </w:r>
      <w:r>
        <w:rPr>
          <w:rFonts w:ascii="宋体" w:eastAsia="宋体" w:hAnsi="宋体" w:hint="eastAsia"/>
          <w:bCs/>
          <w:sz w:val="24"/>
          <w:szCs w:val="24"/>
        </w:rPr>
        <w:t>（姓名、职务）代表我方</w:t>
      </w:r>
      <w:r>
        <w:rPr>
          <w:rFonts w:ascii="宋体" w:eastAsia="宋体" w:hAnsi="宋体" w:hint="eastAsia"/>
          <w:bCs/>
          <w:sz w:val="24"/>
          <w:szCs w:val="24"/>
          <w:u w:val="single"/>
        </w:rPr>
        <w:t>XXX</w:t>
      </w:r>
      <w:r>
        <w:rPr>
          <w:rFonts w:ascii="宋体" w:eastAsia="宋体" w:hAnsi="宋体" w:hint="eastAsia"/>
          <w:bCs/>
          <w:sz w:val="24"/>
          <w:szCs w:val="24"/>
        </w:rPr>
        <w:t>（申请人名称）全权处理本项目比选的有关事宜。</w:t>
      </w:r>
    </w:p>
    <w:p w14:paraId="5B4CF608" w14:textId="77777777" w:rsidR="00F12180"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1、我方自愿按照比选文件规定的各项要求向比选人提供所需货物/服务。</w:t>
      </w:r>
    </w:p>
    <w:p w14:paraId="32877696" w14:textId="77777777" w:rsidR="00F12180"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2、一旦我方中选，我方将严格履行合同规定的责任和义务。</w:t>
      </w:r>
    </w:p>
    <w:p w14:paraId="11DD1EA1" w14:textId="77777777" w:rsidR="00F12180"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、我方为本项目提交的</w:t>
      </w:r>
      <w:r>
        <w:rPr>
          <w:rFonts w:ascii="宋体" w:eastAsia="宋体" w:hAnsi="宋体" w:hint="eastAsia"/>
          <w:sz w:val="24"/>
        </w:rPr>
        <w:t>比选申请</w:t>
      </w:r>
      <w:r>
        <w:rPr>
          <w:rFonts w:ascii="宋体" w:eastAsia="宋体" w:hAnsi="宋体" w:hint="eastAsia"/>
          <w:bCs/>
          <w:sz w:val="24"/>
          <w:szCs w:val="24"/>
        </w:rPr>
        <w:t>文件正本1份。</w:t>
      </w:r>
    </w:p>
    <w:p w14:paraId="6AECBA90" w14:textId="77777777" w:rsidR="00F12180"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、我方承诺比选有效期为比选截止日后</w:t>
      </w:r>
      <w:r>
        <w:rPr>
          <w:rFonts w:ascii="宋体" w:eastAsia="宋体" w:hAnsi="宋体" w:hint="eastAsia"/>
          <w:bCs/>
          <w:color w:val="000000" w:themeColor="text1"/>
          <w:sz w:val="24"/>
          <w:szCs w:val="24"/>
          <w:u w:val="single"/>
        </w:rPr>
        <w:t>XXX</w:t>
      </w:r>
      <w:r>
        <w:rPr>
          <w:rFonts w:ascii="宋体" w:eastAsia="宋体" w:hAnsi="宋体" w:hint="eastAsia"/>
          <w:bCs/>
          <w:sz w:val="24"/>
          <w:szCs w:val="24"/>
        </w:rPr>
        <w:t>天（日历日）。</w:t>
      </w:r>
    </w:p>
    <w:p w14:paraId="16BE095F" w14:textId="77777777" w:rsidR="00F12180"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、我方愿意提供贵校可能另外要求的，与比选有关的文件资料，并保证我方已提供和将要提供的文件资料是真实、准确的。</w:t>
      </w:r>
    </w:p>
    <w:p w14:paraId="137A3A16" w14:textId="77777777" w:rsidR="00F12180"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、我方完全理解比选人不一定将合同授予最低报价的</w:t>
      </w:r>
      <w:r>
        <w:rPr>
          <w:rFonts w:ascii="宋体" w:eastAsia="宋体" w:hAnsi="宋体" w:hint="eastAsia"/>
          <w:sz w:val="24"/>
        </w:rPr>
        <w:t>申请人</w:t>
      </w:r>
      <w:r>
        <w:rPr>
          <w:rFonts w:ascii="宋体" w:eastAsia="宋体" w:hAnsi="宋体" w:hint="eastAsia"/>
          <w:bCs/>
          <w:sz w:val="24"/>
          <w:szCs w:val="24"/>
        </w:rPr>
        <w:t>的行为。</w:t>
      </w:r>
    </w:p>
    <w:p w14:paraId="531316C9" w14:textId="77777777" w:rsidR="00F12180" w:rsidRDefault="00F12180">
      <w:pPr>
        <w:pStyle w:val="21"/>
        <w:spacing w:line="400" w:lineRule="exact"/>
        <w:ind w:firstLine="0"/>
        <w:rPr>
          <w:rFonts w:ascii="宋体" w:eastAsia="宋体" w:hAnsi="宋体"/>
          <w:bCs/>
          <w:sz w:val="24"/>
          <w:szCs w:val="24"/>
        </w:rPr>
      </w:pPr>
    </w:p>
    <w:p w14:paraId="1E5E1116" w14:textId="77777777" w:rsidR="00F12180"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sz w:val="24"/>
        </w:rPr>
        <w:t>申请人名称</w:t>
      </w:r>
      <w:r>
        <w:rPr>
          <w:rFonts w:ascii="宋体" w:eastAsia="宋体" w:hAnsi="宋体" w:hint="eastAsia"/>
          <w:bCs/>
          <w:sz w:val="24"/>
          <w:szCs w:val="24"/>
        </w:rPr>
        <w:t>：（盖章）</w:t>
      </w:r>
    </w:p>
    <w:p w14:paraId="19C23A55" w14:textId="77777777" w:rsidR="00F12180"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法定代表人/</w:t>
      </w:r>
      <w:r>
        <w:rPr>
          <w:rFonts w:ascii="宋体" w:eastAsia="宋体" w:hAnsi="宋体" w:hint="eastAsia"/>
          <w:sz w:val="24"/>
          <w:szCs w:val="24"/>
        </w:rPr>
        <w:t>单位负责人</w:t>
      </w:r>
      <w:r>
        <w:rPr>
          <w:rFonts w:ascii="宋体" w:eastAsia="宋体" w:hAnsi="宋体" w:hint="eastAsia"/>
          <w:bCs/>
          <w:sz w:val="24"/>
          <w:szCs w:val="24"/>
        </w:rPr>
        <w:t>或授权代表（签字）：</w:t>
      </w:r>
    </w:p>
    <w:p w14:paraId="4B449157" w14:textId="77777777" w:rsidR="00F12180"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通讯地址：</w:t>
      </w:r>
    </w:p>
    <w:p w14:paraId="208894DE" w14:textId="77777777" w:rsidR="00F12180"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邮政编码：</w:t>
      </w:r>
    </w:p>
    <w:p w14:paraId="32C3CF75" w14:textId="77777777" w:rsidR="00F12180"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联系电话：</w:t>
      </w:r>
    </w:p>
    <w:p w14:paraId="1CFA87EF" w14:textId="77777777" w:rsidR="00F12180"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传真：</w:t>
      </w:r>
    </w:p>
    <w:p w14:paraId="523D99CA" w14:textId="77777777" w:rsidR="00F12180"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日期：</w:t>
      </w:r>
    </w:p>
    <w:p w14:paraId="2041BC8B" w14:textId="77777777" w:rsidR="00F12180" w:rsidRDefault="00000000">
      <w:pPr>
        <w:rPr>
          <w:rFonts w:ascii="宋体" w:eastAsia="宋体" w:hAnsi="宋体"/>
          <w:b/>
          <w:sz w:val="32"/>
          <w:szCs w:val="32"/>
        </w:rPr>
      </w:pPr>
      <w:r>
        <w:rPr>
          <w:rFonts w:ascii="宋体" w:eastAsia="宋体" w:hAnsi="宋体" w:hint="eastAsia"/>
          <w:b/>
          <w:sz w:val="32"/>
          <w:szCs w:val="32"/>
        </w:rPr>
        <w:br w:type="page"/>
      </w:r>
    </w:p>
    <w:p w14:paraId="14EAD207" w14:textId="77777777" w:rsidR="00F12180"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二、法定代表人/单位负责人授权书</w:t>
      </w:r>
    </w:p>
    <w:p w14:paraId="0F880C7F" w14:textId="77777777" w:rsidR="00F12180" w:rsidRDefault="00F12180">
      <w:pPr>
        <w:widowControl/>
        <w:spacing w:line="360" w:lineRule="atLeast"/>
        <w:ind w:firstLineChars="196" w:firstLine="472"/>
        <w:jc w:val="left"/>
        <w:rPr>
          <w:rFonts w:ascii="宋体" w:eastAsia="宋体" w:hAnsi="宋体"/>
          <w:b/>
          <w:sz w:val="24"/>
        </w:rPr>
      </w:pPr>
    </w:p>
    <w:p w14:paraId="71540F38" w14:textId="77777777" w:rsidR="00F12180" w:rsidRDefault="00F12180">
      <w:pPr>
        <w:widowControl/>
        <w:spacing w:line="360" w:lineRule="atLeast"/>
        <w:ind w:firstLineChars="196" w:firstLine="472"/>
        <w:jc w:val="left"/>
        <w:rPr>
          <w:rFonts w:ascii="宋体" w:eastAsia="宋体" w:hAnsi="宋体"/>
          <w:b/>
          <w:sz w:val="24"/>
        </w:rPr>
      </w:pPr>
    </w:p>
    <w:p w14:paraId="40D8C231" w14:textId="77777777" w:rsidR="00F12180" w:rsidRDefault="00000000">
      <w:pPr>
        <w:widowControl/>
        <w:spacing w:line="360" w:lineRule="auto"/>
        <w:jc w:val="left"/>
        <w:rPr>
          <w:rFonts w:ascii="宋体" w:eastAsia="宋体" w:hAnsi="宋体"/>
          <w:sz w:val="24"/>
        </w:rPr>
      </w:pPr>
      <w:r>
        <w:rPr>
          <w:rFonts w:ascii="宋体" w:eastAsia="宋体" w:hAnsi="宋体" w:hint="eastAsia"/>
          <w:sz w:val="24"/>
        </w:rPr>
        <w:t>四川铁道职业学院：</w:t>
      </w:r>
    </w:p>
    <w:p w14:paraId="569EAC8A" w14:textId="77777777" w:rsidR="00F12180"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204E02B3" w14:textId="77777777" w:rsidR="00F12180"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特此声明。</w:t>
      </w:r>
    </w:p>
    <w:p w14:paraId="6BCA5B53" w14:textId="77777777" w:rsidR="00F12180" w:rsidRDefault="00F12180">
      <w:pPr>
        <w:pStyle w:val="a9"/>
        <w:rPr>
          <w:rFonts w:ascii="宋体" w:eastAsia="宋体" w:hAnsi="宋体"/>
        </w:rPr>
      </w:pPr>
    </w:p>
    <w:p w14:paraId="4D1E783C" w14:textId="77777777" w:rsidR="00F12180"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法定代表人/单位负责人（委托人）签字或加盖个人印章：XXXX。</w:t>
      </w:r>
    </w:p>
    <w:p w14:paraId="24F78405" w14:textId="77777777" w:rsidR="00F12180"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授权代表（被授权人）签字：XXXX。</w:t>
      </w:r>
    </w:p>
    <w:p w14:paraId="46906EB6" w14:textId="77777777" w:rsidR="00F12180"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申请人名称：XXXX（单位盖章）。</w:t>
      </w:r>
    </w:p>
    <w:p w14:paraId="2DF40D1E" w14:textId="77777777" w:rsidR="00F12180" w:rsidRDefault="00000000">
      <w:pPr>
        <w:widowControl/>
        <w:spacing w:line="360" w:lineRule="atLeast"/>
        <w:ind w:firstLineChars="200" w:firstLine="480"/>
        <w:jc w:val="left"/>
        <w:rPr>
          <w:rFonts w:ascii="宋体" w:eastAsia="宋体" w:hAnsi="宋体"/>
          <w:sz w:val="24"/>
        </w:rPr>
      </w:pPr>
      <w:r>
        <w:rPr>
          <w:rFonts w:ascii="宋体" w:eastAsia="宋体" w:hAnsi="宋体" w:hint="eastAsia"/>
          <w:sz w:val="24"/>
        </w:rPr>
        <w:t>日    期：XXXX。</w:t>
      </w:r>
    </w:p>
    <w:p w14:paraId="06A7F8F1" w14:textId="77777777" w:rsidR="00F12180" w:rsidRDefault="00000000">
      <w:pPr>
        <w:widowControl/>
        <w:spacing w:line="360" w:lineRule="atLeast"/>
        <w:jc w:val="left"/>
        <w:rPr>
          <w:rFonts w:ascii="宋体" w:eastAsia="宋体" w:hAnsi="宋体"/>
          <w:b/>
          <w:sz w:val="24"/>
        </w:rPr>
      </w:pPr>
      <w:r>
        <w:rPr>
          <w:rFonts w:ascii="宋体" w:eastAsia="宋体" w:hAnsi="宋体"/>
          <w:noProof/>
        </w:rPr>
        <mc:AlternateContent>
          <mc:Choice Requires="wps">
            <w:drawing>
              <wp:anchor distT="0" distB="0" distL="114300" distR="114300" simplePos="0" relativeHeight="251660288" behindDoc="0" locked="0" layoutInCell="1" allowOverlap="1" wp14:anchorId="0060E4B7" wp14:editId="20330112">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edited="0">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0F429BBB" w14:textId="77777777" w:rsidR="00F12180" w:rsidRDefault="00F12180"/>
                          <w:p w14:paraId="095D0591" w14:textId="77777777" w:rsidR="00F12180" w:rsidRDefault="00F12180">
                            <w:pPr>
                              <w:jc w:val="center"/>
                              <w:rPr>
                                <w:rFonts w:ascii="仿宋" w:eastAsia="仿宋" w:hAnsi="仿宋" w:cs="仿宋"/>
                                <w:b/>
                                <w:bCs/>
                                <w:sz w:val="32"/>
                                <w:szCs w:val="36"/>
                              </w:rPr>
                            </w:pPr>
                          </w:p>
                          <w:p w14:paraId="50AB3ABB" w14:textId="77777777" w:rsidR="00F12180"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type w14:anchorId="0060E4B7" id="_x0000_t202" coordsize="21600,21600" o:spt="202" path="m,l,21600r21600,l21600,xe">
                <v:stroke joinstyle="miter"/>
                <v:path gradientshapeok="t" o:connecttype="rect"/>
              </v:shapetype>
              <v:shape id="文本框 41" o:spid="_x0000_s1026" type="#_x0000_t202" style="position:absolute;margin-left:224.6pt;margin-top:16.05pt;width:188.75pt;height:128.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">
                <v:stroke dashstyle="dash"/>
                <v:textbox>
                  <w:txbxContent>
                    <w:p w14:paraId="0F429BBB" w14:textId="77777777" w:rsidR="00F12180" w:rsidRDefault="00F12180"/>
                    <w:p w14:paraId="095D0591" w14:textId="77777777" w:rsidR="00F12180" w:rsidRDefault="00F12180">
                      <w:pPr>
                        <w:jc w:val="center"/>
                        <w:rPr>
                          <w:rFonts w:ascii="仿宋" w:eastAsia="仿宋" w:hAnsi="仿宋" w:cs="仿宋"/>
                          <w:b/>
                          <w:bCs/>
                          <w:sz w:val="32"/>
                          <w:szCs w:val="36"/>
                        </w:rPr>
                      </w:pPr>
                    </w:p>
                    <w:p w14:paraId="50AB3ABB" w14:textId="77777777" w:rsidR="00F12180"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r>
        <w:rPr>
          <w:rFonts w:ascii="宋体" w:eastAsia="宋体" w:hAnsi="宋体"/>
          <w:noProof/>
        </w:rPr>
        <mc:AlternateContent>
          <mc:Choice Requires="wps">
            <w:drawing>
              <wp:anchor distT="0" distB="0" distL="114300" distR="114300" simplePos="0" relativeHeight="251659264" behindDoc="1" locked="0" layoutInCell="1" allowOverlap="1" wp14:anchorId="5FBCD90B" wp14:editId="6ADF6A7D">
                <wp:simplePos x="0" y="0"/>
                <wp:positionH relativeFrom="column">
                  <wp:posOffset>135890</wp:posOffset>
                </wp:positionH>
                <wp:positionV relativeFrom="paragraph">
                  <wp:posOffset>184785</wp:posOffset>
                </wp:positionV>
                <wp:extent cx="2256790" cy="1638300"/>
                <wp:effectExtent l="4445" t="4445" r="5715" b="14605"/>
                <wp:wrapTight wrapText="bothSides">
                  <wp:wrapPolygon edited="0">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10C785F3" w14:textId="77777777" w:rsidR="00F12180" w:rsidRDefault="00F12180"/>
                          <w:p w14:paraId="516A7366" w14:textId="77777777" w:rsidR="00F12180" w:rsidRDefault="00F12180">
                            <w:pPr>
                              <w:jc w:val="center"/>
                              <w:rPr>
                                <w:rFonts w:ascii="仿宋" w:eastAsia="仿宋" w:hAnsi="仿宋" w:cs="仿宋"/>
                                <w:b/>
                                <w:bCs/>
                                <w:sz w:val="32"/>
                                <w:szCs w:val="36"/>
                              </w:rPr>
                            </w:pPr>
                          </w:p>
                          <w:p w14:paraId="7BD9EBC3" w14:textId="77777777" w:rsidR="00F12180"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 w14:anchorId="5FBCD90B" id="文本框 38" o:spid="_x0000_s1027" type="#_x0000_t202" style="position:absolute;margin-left:10.7pt;margin-top:14.55pt;width:177.7pt;height:12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">
                <v:stroke dashstyle="dash"/>
                <v:textbox>
                  <w:txbxContent>
                    <w:p w14:paraId="10C785F3" w14:textId="77777777" w:rsidR="00F12180" w:rsidRDefault="00F12180"/>
                    <w:p w14:paraId="516A7366" w14:textId="77777777" w:rsidR="00F12180" w:rsidRDefault="00F12180">
                      <w:pPr>
                        <w:jc w:val="center"/>
                        <w:rPr>
                          <w:rFonts w:ascii="仿宋" w:eastAsia="仿宋" w:hAnsi="仿宋" w:cs="仿宋"/>
                          <w:b/>
                          <w:bCs/>
                          <w:sz w:val="32"/>
                          <w:szCs w:val="36"/>
                        </w:rPr>
                      </w:pPr>
                    </w:p>
                    <w:p w14:paraId="7BD9EBC3" w14:textId="77777777" w:rsidR="00F12180"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p>
    <w:p w14:paraId="7505DC23" w14:textId="77777777" w:rsidR="00F12180" w:rsidRDefault="00F12180">
      <w:pPr>
        <w:widowControl/>
        <w:spacing w:line="360" w:lineRule="atLeast"/>
        <w:jc w:val="left"/>
        <w:rPr>
          <w:rFonts w:ascii="宋体" w:eastAsia="宋体" w:hAnsi="宋体"/>
          <w:b/>
          <w:sz w:val="24"/>
        </w:rPr>
      </w:pPr>
    </w:p>
    <w:p w14:paraId="7CDB1975" w14:textId="77777777" w:rsidR="00F12180" w:rsidRDefault="00F12180">
      <w:pPr>
        <w:widowControl/>
        <w:spacing w:line="360" w:lineRule="atLeast"/>
        <w:jc w:val="left"/>
        <w:rPr>
          <w:rFonts w:ascii="宋体" w:eastAsia="宋体" w:hAnsi="宋体"/>
          <w:b/>
          <w:sz w:val="24"/>
        </w:rPr>
      </w:pPr>
    </w:p>
    <w:p w14:paraId="7C6C8953" w14:textId="77777777" w:rsidR="00F12180" w:rsidRDefault="00F12180">
      <w:pPr>
        <w:widowControl/>
        <w:spacing w:line="360" w:lineRule="atLeast"/>
        <w:jc w:val="left"/>
        <w:rPr>
          <w:rFonts w:ascii="宋体" w:eastAsia="宋体" w:hAnsi="宋体"/>
          <w:b/>
          <w:sz w:val="24"/>
        </w:rPr>
      </w:pPr>
    </w:p>
    <w:p w14:paraId="6ADD1DAD" w14:textId="77777777" w:rsidR="00F12180" w:rsidRDefault="00F12180">
      <w:pPr>
        <w:spacing w:line="400" w:lineRule="exact"/>
        <w:ind w:firstLineChars="200" w:firstLine="480"/>
        <w:rPr>
          <w:rFonts w:ascii="宋体" w:eastAsia="宋体" w:hAnsi="宋体"/>
          <w:sz w:val="24"/>
        </w:rPr>
      </w:pPr>
    </w:p>
    <w:p w14:paraId="3FC85EAC" w14:textId="77777777" w:rsidR="00F12180" w:rsidRDefault="00F12180">
      <w:pPr>
        <w:spacing w:line="400" w:lineRule="exact"/>
        <w:ind w:firstLineChars="200" w:firstLine="480"/>
        <w:rPr>
          <w:rFonts w:ascii="宋体" w:eastAsia="宋体" w:hAnsi="宋体"/>
          <w:sz w:val="24"/>
        </w:rPr>
      </w:pPr>
    </w:p>
    <w:p w14:paraId="04E4CAD3" w14:textId="77777777" w:rsidR="00F12180" w:rsidRDefault="00F12180">
      <w:pPr>
        <w:spacing w:line="400" w:lineRule="exact"/>
        <w:ind w:firstLineChars="200" w:firstLine="480"/>
        <w:rPr>
          <w:rFonts w:ascii="宋体" w:eastAsia="宋体" w:hAnsi="宋体"/>
          <w:sz w:val="24"/>
        </w:rPr>
      </w:pPr>
    </w:p>
    <w:p w14:paraId="5845A810" w14:textId="77777777" w:rsidR="00F12180" w:rsidRDefault="00F12180">
      <w:pPr>
        <w:spacing w:line="400" w:lineRule="exact"/>
        <w:ind w:firstLineChars="200" w:firstLine="480"/>
        <w:rPr>
          <w:rFonts w:ascii="宋体" w:eastAsia="宋体" w:hAnsi="宋体"/>
          <w:sz w:val="24"/>
        </w:rPr>
      </w:pPr>
    </w:p>
    <w:p w14:paraId="034D5C7C" w14:textId="77777777" w:rsidR="00F12180" w:rsidRDefault="00000000">
      <w:pPr>
        <w:spacing w:line="540" w:lineRule="exact"/>
        <w:ind w:firstLineChars="200" w:firstLine="480"/>
        <w:rPr>
          <w:rFonts w:ascii="宋体" w:eastAsia="宋体" w:hAnsi="宋体"/>
          <w:sz w:val="24"/>
        </w:rPr>
      </w:pPr>
      <w:r>
        <w:rPr>
          <w:rFonts w:ascii="宋体" w:eastAsia="宋体" w:hAnsi="宋体" w:hint="eastAsia"/>
          <w:sz w:val="24"/>
        </w:rPr>
        <w:t>注：</w:t>
      </w:r>
    </w:p>
    <w:p w14:paraId="49E1BF63" w14:textId="77777777" w:rsidR="00F12180"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1.非法人单位提供单位负责人授权书。 </w:t>
      </w:r>
    </w:p>
    <w:p w14:paraId="74781799" w14:textId="77777777" w:rsidR="00F12180"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2.须附法定代表人/单位负责人和授权代表身份证复印件（身份证两面均应复印），否则无效。 </w:t>
      </w:r>
    </w:p>
    <w:p w14:paraId="3E2E493C" w14:textId="77777777" w:rsidR="00F12180"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3.法定代表人/单位负责人参与比选时只须提供法定代表人/单位负责人身份证复印件。 </w:t>
      </w:r>
    </w:p>
    <w:p w14:paraId="10BC57FE" w14:textId="77777777" w:rsidR="00F12180" w:rsidRDefault="00000000">
      <w:pPr>
        <w:spacing w:line="540" w:lineRule="exact"/>
        <w:ind w:firstLineChars="200" w:firstLine="480"/>
        <w:rPr>
          <w:rFonts w:ascii="宋体" w:eastAsia="宋体" w:hAnsi="宋体"/>
        </w:rPr>
        <w:sectPr w:rsidR="00F12180" w:rsidSect="00373DF9">
          <w:headerReference w:type="default" r:id="rId10"/>
          <w:footerReference w:type="default" r:id="rId11"/>
          <w:pgSz w:w="11906" w:h="16838"/>
          <w:pgMar w:top="1440" w:right="1474" w:bottom="1440" w:left="1474" w:header="567" w:footer="992" w:gutter="0"/>
          <w:pgNumType w:fmt="numberInDash" w:start="1"/>
          <w:cols w:space="0"/>
          <w:docGrid w:type="lines" w:linePitch="312"/>
        </w:sectPr>
      </w:pPr>
      <w:r>
        <w:rPr>
          <w:rFonts w:ascii="宋体" w:eastAsia="宋体" w:hAnsi="宋体" w:hint="eastAsia"/>
          <w:sz w:val="24"/>
        </w:rPr>
        <w:t>4.申请人的法定代表人/单位负责人为外籍人士的，则提供护照复印件。</w:t>
      </w:r>
    </w:p>
    <w:p w14:paraId="248872E8" w14:textId="77777777" w:rsidR="00F12180"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三、承诺函</w:t>
      </w:r>
    </w:p>
    <w:p w14:paraId="21ACFAA3" w14:textId="77777777" w:rsidR="00F12180" w:rsidRDefault="00000000">
      <w:pPr>
        <w:widowControl/>
        <w:spacing w:line="312" w:lineRule="auto"/>
        <w:jc w:val="left"/>
        <w:rPr>
          <w:rFonts w:ascii="宋体" w:eastAsia="宋体" w:hAnsi="宋体"/>
          <w:sz w:val="24"/>
        </w:rPr>
      </w:pPr>
      <w:r>
        <w:rPr>
          <w:rFonts w:ascii="宋体" w:eastAsia="宋体" w:hAnsi="宋体" w:hint="eastAsia"/>
          <w:sz w:val="24"/>
        </w:rPr>
        <w:t>四川铁道职业学院：</w:t>
      </w:r>
    </w:p>
    <w:p w14:paraId="0417F637" w14:textId="77777777" w:rsidR="00F12180" w:rsidRDefault="00000000">
      <w:pPr>
        <w:spacing w:line="312" w:lineRule="auto"/>
        <w:ind w:firstLineChars="200" w:firstLine="480"/>
        <w:jc w:val="left"/>
        <w:rPr>
          <w:rFonts w:ascii="宋体" w:eastAsia="宋体" w:hAnsi="宋体"/>
          <w:sz w:val="24"/>
        </w:rPr>
      </w:pPr>
      <w:r>
        <w:rPr>
          <w:rFonts w:ascii="宋体" w:eastAsia="宋体" w:hAnsi="宋体" w:hint="eastAsia"/>
          <w:sz w:val="24"/>
        </w:rPr>
        <w:t>我方全面研究了“项目名称1”比选文件（项目编号：系统生成），决定参加贵单位组织的本项目比选采购。</w:t>
      </w:r>
    </w:p>
    <w:p w14:paraId="264D5BE5" w14:textId="77777777" w:rsidR="00F12180"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1.具备《中华人民共和国政府采购法》第二十二条规定的条件：</w:t>
      </w:r>
    </w:p>
    <w:p w14:paraId="00CB37B6" w14:textId="77777777" w:rsidR="00F12180"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（1）具有独立承担民事责任的能力；</w:t>
      </w:r>
    </w:p>
    <w:p w14:paraId="0F24FA97" w14:textId="77777777" w:rsidR="00F12180"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（2）具有良好的商业信誉和健全的财务会计制度；</w:t>
      </w:r>
    </w:p>
    <w:p w14:paraId="18AE328C" w14:textId="77777777" w:rsidR="00F12180"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（3）具有履行合同所必需的设备和专业技术能力；</w:t>
      </w:r>
    </w:p>
    <w:p w14:paraId="6DD5F2F8" w14:textId="77777777" w:rsidR="00F12180"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（4）有依法缴纳税收和社会保障资金的良好记录；</w:t>
      </w:r>
    </w:p>
    <w:p w14:paraId="43D70EF0" w14:textId="77777777" w:rsidR="00F12180"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（5）参加采购活动前三年内，在经营活动中没有重大违法记录；</w:t>
      </w:r>
    </w:p>
    <w:p w14:paraId="2C64F291" w14:textId="77777777" w:rsidR="00F12180"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（6）法律、行政法规规定的其他条件；</w:t>
      </w:r>
    </w:p>
    <w:p w14:paraId="37BA754D" w14:textId="77777777" w:rsidR="00F12180" w:rsidRDefault="00000000">
      <w:pPr>
        <w:widowControl/>
        <w:spacing w:line="312" w:lineRule="auto"/>
        <w:ind w:firstLineChars="200" w:firstLine="480"/>
        <w:jc w:val="left"/>
        <w:rPr>
          <w:rFonts w:ascii="宋体" w:eastAsia="宋体" w:hAnsi="宋体"/>
        </w:rPr>
      </w:pPr>
      <w:r>
        <w:rPr>
          <w:rFonts w:ascii="宋体" w:eastAsia="宋体" w:hAnsi="宋体" w:hint="eastAsia"/>
          <w:sz w:val="24"/>
        </w:rPr>
        <w:t>（7）根据采购项目提出的特殊条件</w:t>
      </w:r>
      <w:r>
        <w:rPr>
          <w:rFonts w:ascii="宋体" w:eastAsia="宋体" w:hAnsi="宋体"/>
          <w:sz w:val="24"/>
        </w:rPr>
        <w:t>。</w:t>
      </w:r>
    </w:p>
    <w:p w14:paraId="0732CF89" w14:textId="77777777" w:rsidR="00F12180" w:rsidRDefault="00000000">
      <w:pPr>
        <w:spacing w:line="530" w:lineRule="exact"/>
        <w:ind w:firstLineChars="200" w:firstLine="482"/>
        <w:jc w:val="left"/>
        <w:rPr>
          <w:rFonts w:ascii="宋体" w:eastAsia="宋体" w:hAnsi="宋体"/>
          <w:b/>
          <w:bCs/>
          <w:sz w:val="24"/>
        </w:rPr>
      </w:pPr>
      <w:r>
        <w:rPr>
          <w:rFonts w:ascii="宋体" w:eastAsia="宋体" w:hAnsi="宋体" w:hint="eastAsia"/>
          <w:b/>
          <w:bCs/>
          <w:sz w:val="24"/>
        </w:rPr>
        <w:t>2.我方已认真阅读并接受本项目比选文件的全部实质性要求，如对比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有异议，已依法进行维权救济，不存在对比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有异议的同时又参加比选以求侥幸成交或者为实现其他非法目的的行为。若提起质疑，我方承诺将在一次性提出。且在质疑内容中提供对应的证明材料。</w:t>
      </w:r>
    </w:p>
    <w:p w14:paraId="435075F7" w14:textId="77777777" w:rsidR="00F12180" w:rsidRDefault="00000000">
      <w:pPr>
        <w:spacing w:line="530" w:lineRule="exact"/>
        <w:ind w:firstLineChars="200" w:firstLine="480"/>
        <w:jc w:val="left"/>
        <w:rPr>
          <w:rFonts w:ascii="宋体" w:eastAsia="宋体" w:hAnsi="宋体"/>
          <w:sz w:val="24"/>
        </w:rPr>
      </w:pPr>
      <w:r>
        <w:rPr>
          <w:rFonts w:ascii="宋体" w:eastAsia="宋体" w:hAnsi="宋体" w:hint="eastAsia"/>
          <w:sz w:val="24"/>
        </w:rPr>
        <w:t>3.在参加本次采购活动中，不存在与单位负责人为同一人或者存在直接控股、管理关系的其他申请人参与同一合同项下的采购活动的行为。</w:t>
      </w:r>
    </w:p>
    <w:p w14:paraId="00CA4B3E" w14:textId="77777777" w:rsidR="00F12180" w:rsidRDefault="00000000">
      <w:pPr>
        <w:spacing w:line="530" w:lineRule="exact"/>
        <w:ind w:firstLineChars="200" w:firstLine="480"/>
        <w:jc w:val="left"/>
        <w:rPr>
          <w:rFonts w:ascii="宋体" w:eastAsia="宋体" w:hAnsi="宋体"/>
          <w:sz w:val="24"/>
        </w:rPr>
      </w:pPr>
      <w:r>
        <w:rPr>
          <w:rFonts w:ascii="宋体" w:eastAsia="宋体" w:hAnsi="宋体" w:hint="eastAsia"/>
          <w:sz w:val="24"/>
        </w:rPr>
        <w:t>4.为采购项目提供整体设计、规范编制或者项目管理、监理、检测等服务的申请人，不得再参加该采购项目的其他采购活动，我方承诺不属于此类禁止参加本项目的申请人。</w:t>
      </w:r>
    </w:p>
    <w:p w14:paraId="6BB53A13" w14:textId="77777777" w:rsidR="00F12180" w:rsidRDefault="00000000">
      <w:pPr>
        <w:spacing w:line="530" w:lineRule="exact"/>
        <w:ind w:firstLineChars="200" w:firstLine="480"/>
        <w:jc w:val="left"/>
        <w:rPr>
          <w:rFonts w:ascii="宋体" w:eastAsia="宋体" w:hAnsi="宋体"/>
          <w:sz w:val="24"/>
        </w:rPr>
      </w:pPr>
      <w:r>
        <w:rPr>
          <w:rFonts w:ascii="宋体" w:eastAsia="宋体" w:hAnsi="宋体" w:hint="eastAsia"/>
          <w:sz w:val="24"/>
        </w:rPr>
        <w:t>5.在参加本次采购活动中，不存在和其他申请人在同一合同项下的采购项目中，同时委托同一个自然人、同一家庭的人员、同一单位的人员作为代理人的行为。</w:t>
      </w:r>
    </w:p>
    <w:p w14:paraId="2281DFB8" w14:textId="77777777" w:rsidR="00F12180" w:rsidRDefault="00000000">
      <w:pPr>
        <w:spacing w:line="530" w:lineRule="exact"/>
        <w:ind w:firstLineChars="200" w:firstLine="480"/>
        <w:jc w:val="left"/>
        <w:rPr>
          <w:rFonts w:ascii="宋体" w:eastAsia="宋体" w:hAnsi="宋体"/>
          <w:sz w:val="24"/>
        </w:rPr>
      </w:pPr>
      <w:r>
        <w:rPr>
          <w:rFonts w:ascii="宋体" w:eastAsia="宋体" w:hAnsi="宋体" w:hint="eastAsia"/>
          <w:sz w:val="24"/>
        </w:rPr>
        <w:t>6.我方实际控制人或者中高级管理人员，不存在同时是比选人工作人员的情形。</w:t>
      </w:r>
    </w:p>
    <w:p w14:paraId="6B705BC0" w14:textId="77777777" w:rsidR="00F12180" w:rsidRDefault="00000000">
      <w:pPr>
        <w:spacing w:line="530" w:lineRule="exact"/>
        <w:ind w:firstLineChars="200" w:firstLine="480"/>
        <w:jc w:val="left"/>
        <w:rPr>
          <w:rFonts w:ascii="宋体" w:eastAsia="宋体" w:hAnsi="宋体"/>
          <w:sz w:val="24"/>
        </w:rPr>
      </w:pPr>
      <w:r>
        <w:rPr>
          <w:rFonts w:ascii="宋体" w:eastAsia="宋体" w:hAnsi="宋体" w:hint="eastAsia"/>
          <w:sz w:val="24"/>
        </w:rPr>
        <w:t>7.不存在同一</w:t>
      </w:r>
      <w:proofErr w:type="gramStart"/>
      <w:r>
        <w:rPr>
          <w:rFonts w:ascii="宋体" w:eastAsia="宋体" w:hAnsi="宋体" w:hint="eastAsia"/>
          <w:sz w:val="24"/>
        </w:rPr>
        <w:t>母学校</w:t>
      </w:r>
      <w:proofErr w:type="gramEnd"/>
      <w:r>
        <w:rPr>
          <w:rFonts w:ascii="宋体" w:eastAsia="宋体" w:hAnsi="宋体" w:hint="eastAsia"/>
          <w:sz w:val="24"/>
        </w:rPr>
        <w:t>的两家以上的子学校，以不同申请人身份同时参加本项目同一合同项下的采购活动的情形。</w:t>
      </w:r>
    </w:p>
    <w:p w14:paraId="507CC0A5" w14:textId="77777777" w:rsidR="00F12180" w:rsidRDefault="00000000">
      <w:pPr>
        <w:spacing w:line="530" w:lineRule="exact"/>
        <w:ind w:firstLineChars="200" w:firstLine="480"/>
        <w:jc w:val="left"/>
        <w:rPr>
          <w:rFonts w:ascii="宋体" w:eastAsia="宋体" w:hAnsi="宋体"/>
          <w:sz w:val="24"/>
        </w:rPr>
      </w:pPr>
      <w:r>
        <w:rPr>
          <w:rFonts w:ascii="宋体" w:eastAsia="宋体" w:hAnsi="宋体" w:hint="eastAsia"/>
          <w:sz w:val="24"/>
        </w:rPr>
        <w:lastRenderedPageBreak/>
        <w:t>8.我方与比选人不存在关联关系，也不是比选人的</w:t>
      </w:r>
      <w:proofErr w:type="gramStart"/>
      <w:r>
        <w:rPr>
          <w:rFonts w:ascii="宋体" w:eastAsia="宋体" w:hAnsi="宋体" w:hint="eastAsia"/>
          <w:sz w:val="24"/>
        </w:rPr>
        <w:t>母学校</w:t>
      </w:r>
      <w:proofErr w:type="gramEnd"/>
      <w:r>
        <w:rPr>
          <w:rFonts w:ascii="宋体" w:eastAsia="宋体" w:hAnsi="宋体" w:hint="eastAsia"/>
          <w:sz w:val="24"/>
        </w:rPr>
        <w:t>或子学校。</w:t>
      </w:r>
    </w:p>
    <w:p w14:paraId="5CF7695C" w14:textId="77777777" w:rsidR="00F12180" w:rsidRDefault="00000000">
      <w:pPr>
        <w:spacing w:line="530" w:lineRule="exact"/>
        <w:ind w:firstLineChars="200" w:firstLine="480"/>
        <w:jc w:val="left"/>
        <w:rPr>
          <w:rFonts w:ascii="宋体" w:eastAsia="宋体" w:hAnsi="宋体"/>
          <w:sz w:val="24"/>
        </w:rPr>
      </w:pPr>
      <w:r>
        <w:rPr>
          <w:rFonts w:ascii="宋体" w:eastAsia="宋体" w:hAnsi="宋体" w:hint="eastAsia"/>
          <w:sz w:val="24"/>
        </w:rPr>
        <w:t>9.比选申请文件中提供的任何资料和技术、服务、商务等响应承诺情况都是真实的、有效的、合法的。</w:t>
      </w:r>
    </w:p>
    <w:p w14:paraId="1A91CC16" w14:textId="77777777" w:rsidR="00F12180" w:rsidRDefault="00000000">
      <w:pPr>
        <w:spacing w:line="530" w:lineRule="exact"/>
        <w:ind w:firstLineChars="200" w:firstLine="480"/>
        <w:jc w:val="left"/>
        <w:rPr>
          <w:rFonts w:ascii="宋体" w:eastAsia="宋体" w:hAnsi="宋体"/>
          <w:sz w:val="24"/>
        </w:rPr>
      </w:pPr>
      <w:r>
        <w:rPr>
          <w:rFonts w:ascii="宋体" w:eastAsia="宋体" w:hAnsi="宋体" w:hint="eastAsia"/>
          <w:sz w:val="24"/>
        </w:rPr>
        <w:t>10.如本项目比选采购过程中需要提供样品，则我方提供的样品即为成交后将要提供的成交产品，我方对提供样品的性能和质量负责，因样品存在缺陷或者不符合比</w:t>
      </w:r>
      <w:proofErr w:type="gramStart"/>
      <w:r>
        <w:rPr>
          <w:rFonts w:ascii="宋体" w:eastAsia="宋体" w:hAnsi="宋体" w:hint="eastAsia"/>
          <w:sz w:val="24"/>
        </w:rPr>
        <w:t>选文件</w:t>
      </w:r>
      <w:proofErr w:type="gramEnd"/>
      <w:r>
        <w:rPr>
          <w:rFonts w:ascii="宋体" w:eastAsia="宋体" w:hAnsi="宋体" w:hint="eastAsia"/>
          <w:sz w:val="24"/>
        </w:rPr>
        <w:t>要求导致未能成交的，我方愿意承担相应不利后果。</w:t>
      </w:r>
    </w:p>
    <w:p w14:paraId="664F1D6A" w14:textId="77777777" w:rsidR="00F12180" w:rsidRDefault="00000000">
      <w:pPr>
        <w:spacing w:line="530" w:lineRule="exact"/>
        <w:ind w:firstLineChars="200" w:firstLine="480"/>
        <w:jc w:val="left"/>
        <w:rPr>
          <w:rFonts w:ascii="宋体" w:eastAsia="宋体" w:hAnsi="宋体"/>
          <w:sz w:val="24"/>
        </w:rPr>
      </w:pPr>
      <w:r>
        <w:rPr>
          <w:rFonts w:ascii="宋体" w:eastAsia="宋体" w:hAnsi="宋体" w:hint="eastAsia"/>
          <w:sz w:val="24"/>
        </w:rPr>
        <w:t>11.国家或行业主管部门对采购产品的技术标准、质量标准和资格资质条件等有强制性规定的，我方承诺符合其要求。</w:t>
      </w:r>
    </w:p>
    <w:p w14:paraId="042858E8" w14:textId="77777777" w:rsidR="00F12180" w:rsidRDefault="00000000">
      <w:pPr>
        <w:spacing w:line="530" w:lineRule="exact"/>
        <w:ind w:firstLineChars="200" w:firstLine="480"/>
        <w:jc w:val="left"/>
        <w:rPr>
          <w:rFonts w:ascii="宋体" w:eastAsia="宋体" w:hAnsi="宋体"/>
          <w:sz w:val="24"/>
        </w:rPr>
      </w:pPr>
      <w:r>
        <w:rPr>
          <w:rFonts w:ascii="宋体" w:eastAsia="宋体" w:hAnsi="宋体" w:hint="eastAsia"/>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w:t>
      </w:r>
      <w:proofErr w:type="gramStart"/>
      <w:r>
        <w:rPr>
          <w:rFonts w:ascii="宋体" w:eastAsia="宋体" w:hAnsi="宋体" w:hint="eastAsia"/>
          <w:sz w:val="24"/>
        </w:rPr>
        <w:t>方知识</w:t>
      </w:r>
      <w:proofErr w:type="gramEnd"/>
      <w:r>
        <w:rPr>
          <w:rFonts w:ascii="宋体" w:eastAsia="宋体" w:hAnsi="宋体" w:hint="eastAsia"/>
          <w:sz w:val="24"/>
        </w:rPr>
        <w:t>成果的，使用</w:t>
      </w:r>
      <w:proofErr w:type="gramStart"/>
      <w:r>
        <w:rPr>
          <w:rFonts w:ascii="宋体" w:eastAsia="宋体" w:hAnsi="宋体" w:hint="eastAsia"/>
          <w:sz w:val="24"/>
        </w:rPr>
        <w:t>该知识</w:t>
      </w:r>
      <w:proofErr w:type="gramEnd"/>
      <w:r>
        <w:rPr>
          <w:rFonts w:ascii="宋体" w:eastAsia="宋体" w:hAnsi="宋体" w:hint="eastAsia"/>
          <w:sz w:val="24"/>
        </w:rPr>
        <w:t>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1AE77741" w14:textId="77777777" w:rsidR="00F12180" w:rsidRDefault="00000000">
      <w:pPr>
        <w:spacing w:line="530" w:lineRule="exact"/>
        <w:ind w:firstLineChars="200" w:firstLine="480"/>
        <w:jc w:val="left"/>
        <w:rPr>
          <w:rFonts w:ascii="宋体" w:eastAsia="宋体" w:hAnsi="宋体"/>
          <w:sz w:val="24"/>
        </w:rPr>
      </w:pPr>
      <w:r>
        <w:rPr>
          <w:rFonts w:ascii="宋体" w:eastAsia="宋体" w:hAnsi="宋体" w:hint="eastAsia"/>
          <w:sz w:val="24"/>
        </w:rPr>
        <w:t>13.我方自愿按照比选文件规定的各项要求向比选人提供所需货物和服务。</w:t>
      </w:r>
    </w:p>
    <w:p w14:paraId="3CD6AA37" w14:textId="77777777" w:rsidR="00F12180" w:rsidRDefault="00000000">
      <w:pPr>
        <w:spacing w:line="530" w:lineRule="exact"/>
        <w:ind w:firstLineChars="200" w:firstLine="480"/>
        <w:jc w:val="left"/>
        <w:rPr>
          <w:rFonts w:ascii="宋体" w:eastAsia="宋体" w:hAnsi="宋体"/>
          <w:sz w:val="24"/>
        </w:rPr>
      </w:pPr>
      <w:r>
        <w:rPr>
          <w:rFonts w:ascii="宋体" w:eastAsia="宋体" w:hAnsi="宋体" w:hint="eastAsia"/>
          <w:sz w:val="24"/>
        </w:rPr>
        <w:t>14.一旦我方成交，我方将严格履行采购合同规定的责任和义务。</w:t>
      </w:r>
    </w:p>
    <w:p w14:paraId="124CE343" w14:textId="77777777" w:rsidR="00F12180" w:rsidRDefault="00000000">
      <w:pPr>
        <w:spacing w:line="530" w:lineRule="exact"/>
        <w:ind w:firstLineChars="200" w:firstLine="480"/>
        <w:jc w:val="left"/>
        <w:rPr>
          <w:rFonts w:ascii="宋体" w:eastAsia="宋体" w:hAnsi="宋体"/>
          <w:sz w:val="24"/>
        </w:rPr>
      </w:pPr>
      <w:r>
        <w:rPr>
          <w:rFonts w:ascii="宋体" w:eastAsia="宋体" w:hAnsi="宋体" w:hint="eastAsia"/>
          <w:sz w:val="24"/>
        </w:rPr>
        <w:t>15.我方愿意提供贵单位可能另外要求的，与比选报价有关的文件资料，并保证我方已提供和将要提供的文件资料是真实、准确的。</w:t>
      </w:r>
    </w:p>
    <w:p w14:paraId="2AB74EAB" w14:textId="77777777" w:rsidR="00F12180" w:rsidRDefault="00000000">
      <w:pPr>
        <w:spacing w:line="530" w:lineRule="exact"/>
        <w:ind w:firstLineChars="200" w:firstLine="480"/>
        <w:jc w:val="left"/>
        <w:rPr>
          <w:rFonts w:ascii="宋体" w:eastAsia="宋体" w:hAnsi="宋体"/>
          <w:sz w:val="24"/>
        </w:rPr>
      </w:pPr>
      <w:r>
        <w:rPr>
          <w:rFonts w:ascii="宋体" w:eastAsia="宋体" w:hAnsi="宋体" w:hint="eastAsia"/>
          <w:sz w:val="24"/>
        </w:rPr>
        <w:t>16.我方接受比选人按照采购合同约定金额支付采购资金，报价以比选申请文件为准。</w:t>
      </w:r>
    </w:p>
    <w:p w14:paraId="5551BAFB" w14:textId="77777777" w:rsidR="00F12180" w:rsidRDefault="00000000">
      <w:pPr>
        <w:spacing w:line="530" w:lineRule="exact"/>
        <w:ind w:firstLineChars="200" w:firstLine="480"/>
        <w:jc w:val="left"/>
        <w:rPr>
          <w:rFonts w:ascii="宋体" w:eastAsia="宋体" w:hAnsi="宋体"/>
          <w:sz w:val="24"/>
        </w:rPr>
      </w:pPr>
      <w:r>
        <w:rPr>
          <w:rFonts w:ascii="宋体" w:eastAsia="宋体" w:hAnsi="宋体" w:hint="eastAsia"/>
          <w:sz w:val="24"/>
        </w:rPr>
        <w:t>本单位对上述承诺的内容事项真实性负责。如经查实上述承诺的内容事项存在虚假，我单位愿意接受以提供虚假材料谋取成交追究法律责任。</w:t>
      </w:r>
    </w:p>
    <w:p w14:paraId="3B7F0640" w14:textId="77777777" w:rsidR="00F12180" w:rsidRDefault="00F12180">
      <w:pPr>
        <w:pStyle w:val="a5"/>
        <w:spacing w:line="312" w:lineRule="auto"/>
        <w:rPr>
          <w:rFonts w:ascii="宋体" w:eastAsia="宋体" w:hAnsi="宋体"/>
        </w:rPr>
      </w:pPr>
    </w:p>
    <w:p w14:paraId="131FA1A4" w14:textId="77777777" w:rsidR="00F12180"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lastRenderedPageBreak/>
        <w:t>申请人名称：XXXX（单位公章）</w:t>
      </w:r>
    </w:p>
    <w:p w14:paraId="3F88C2A1" w14:textId="77777777" w:rsidR="00F12180"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法定代表人/单位负责人或授权代表（签字或加盖个人印章）：XXXX。</w:t>
      </w:r>
    </w:p>
    <w:p w14:paraId="7C9F8136" w14:textId="77777777" w:rsidR="00F12180"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日    期：XXXX。</w:t>
      </w:r>
    </w:p>
    <w:p w14:paraId="0E2CF5F2" w14:textId="77777777" w:rsidR="00F12180" w:rsidRDefault="00000000">
      <w:pPr>
        <w:rPr>
          <w:rFonts w:ascii="宋体" w:eastAsia="宋体" w:hAnsi="宋体"/>
        </w:rPr>
      </w:pPr>
      <w:r>
        <w:rPr>
          <w:rFonts w:ascii="宋体" w:eastAsia="宋体" w:hAnsi="宋体"/>
        </w:rPr>
        <w:br w:type="page"/>
      </w:r>
    </w:p>
    <w:p w14:paraId="6DE40C2B" w14:textId="77777777" w:rsidR="00F12180" w:rsidRDefault="00000000">
      <w:pPr>
        <w:pStyle w:val="2"/>
        <w:spacing w:line="400" w:lineRule="exact"/>
        <w:jc w:val="center"/>
        <w:rPr>
          <w:rFonts w:ascii="宋体" w:eastAsia="宋体" w:hAnsi="宋体"/>
          <w:sz w:val="32"/>
        </w:rPr>
      </w:pPr>
      <w:bookmarkStart w:id="29" w:name="_Toc217446088"/>
      <w:r>
        <w:rPr>
          <w:rFonts w:ascii="宋体" w:eastAsia="宋体" w:hAnsi="宋体" w:hint="eastAsia"/>
          <w:sz w:val="32"/>
        </w:rPr>
        <w:lastRenderedPageBreak/>
        <w:t>四、申请人基本情况表</w:t>
      </w:r>
      <w:bookmarkEnd w:id="29"/>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F12180" w14:paraId="66D3AAD3" w14:textId="77777777">
        <w:trPr>
          <w:trHeight w:val="462"/>
          <w:jc w:val="center"/>
        </w:trPr>
        <w:tc>
          <w:tcPr>
            <w:tcW w:w="1764" w:type="dxa"/>
            <w:vAlign w:val="center"/>
          </w:tcPr>
          <w:p w14:paraId="60B3C3DB" w14:textId="77777777" w:rsidR="00F12180" w:rsidRDefault="00000000">
            <w:pPr>
              <w:autoSpaceDE w:val="0"/>
              <w:autoSpaceDN w:val="0"/>
              <w:adjustRightInd w:val="0"/>
              <w:jc w:val="center"/>
              <w:rPr>
                <w:rFonts w:ascii="宋体" w:eastAsia="宋体" w:hAnsi="宋体"/>
                <w:szCs w:val="21"/>
              </w:rPr>
            </w:pPr>
            <w:r>
              <w:rPr>
                <w:rFonts w:ascii="宋体" w:eastAsia="宋体" w:hAnsi="宋体" w:hint="eastAsia"/>
                <w:szCs w:val="21"/>
              </w:rPr>
              <w:t>申请人名称</w:t>
            </w:r>
          </w:p>
        </w:tc>
        <w:tc>
          <w:tcPr>
            <w:tcW w:w="6758" w:type="dxa"/>
            <w:gridSpan w:val="9"/>
            <w:vAlign w:val="center"/>
          </w:tcPr>
          <w:p w14:paraId="6B6D9AAC" w14:textId="77777777" w:rsidR="00F12180" w:rsidRDefault="00F12180">
            <w:pPr>
              <w:autoSpaceDE w:val="0"/>
              <w:autoSpaceDN w:val="0"/>
              <w:adjustRightInd w:val="0"/>
              <w:jc w:val="center"/>
              <w:rPr>
                <w:rFonts w:ascii="宋体" w:eastAsia="宋体" w:hAnsi="宋体"/>
                <w:szCs w:val="21"/>
              </w:rPr>
            </w:pPr>
          </w:p>
        </w:tc>
      </w:tr>
      <w:tr w:rsidR="00F12180" w14:paraId="7DFD64DB" w14:textId="77777777">
        <w:trPr>
          <w:trHeight w:val="462"/>
          <w:jc w:val="center"/>
        </w:trPr>
        <w:tc>
          <w:tcPr>
            <w:tcW w:w="1764" w:type="dxa"/>
            <w:vAlign w:val="center"/>
          </w:tcPr>
          <w:p w14:paraId="614D41AF" w14:textId="77777777" w:rsidR="00F12180" w:rsidRDefault="00000000">
            <w:pPr>
              <w:autoSpaceDE w:val="0"/>
              <w:autoSpaceDN w:val="0"/>
              <w:adjustRightInd w:val="0"/>
              <w:jc w:val="center"/>
              <w:rPr>
                <w:rFonts w:ascii="宋体" w:eastAsia="宋体" w:hAnsi="宋体"/>
                <w:szCs w:val="21"/>
              </w:rPr>
            </w:pPr>
            <w:r>
              <w:rPr>
                <w:rFonts w:ascii="宋体" w:eastAsia="宋体" w:hAnsi="宋体" w:hint="eastAsia"/>
                <w:szCs w:val="21"/>
              </w:rPr>
              <w:t>注册地址</w:t>
            </w:r>
          </w:p>
        </w:tc>
        <w:tc>
          <w:tcPr>
            <w:tcW w:w="3179" w:type="dxa"/>
            <w:gridSpan w:val="5"/>
            <w:vAlign w:val="center"/>
          </w:tcPr>
          <w:p w14:paraId="6BDDB907" w14:textId="77777777" w:rsidR="00F12180" w:rsidRDefault="00F12180">
            <w:pPr>
              <w:autoSpaceDE w:val="0"/>
              <w:autoSpaceDN w:val="0"/>
              <w:adjustRightInd w:val="0"/>
              <w:jc w:val="center"/>
              <w:rPr>
                <w:rFonts w:ascii="宋体" w:eastAsia="宋体" w:hAnsi="宋体"/>
                <w:szCs w:val="21"/>
              </w:rPr>
            </w:pPr>
          </w:p>
        </w:tc>
        <w:tc>
          <w:tcPr>
            <w:tcW w:w="1325" w:type="dxa"/>
            <w:vAlign w:val="center"/>
          </w:tcPr>
          <w:p w14:paraId="3410354F" w14:textId="77777777" w:rsidR="00F12180" w:rsidRDefault="00000000">
            <w:pPr>
              <w:autoSpaceDE w:val="0"/>
              <w:autoSpaceDN w:val="0"/>
              <w:adjustRightInd w:val="0"/>
              <w:jc w:val="center"/>
              <w:rPr>
                <w:rFonts w:ascii="宋体" w:eastAsia="宋体" w:hAnsi="宋体"/>
                <w:szCs w:val="21"/>
              </w:rPr>
            </w:pPr>
            <w:r>
              <w:rPr>
                <w:rFonts w:ascii="宋体" w:eastAsia="宋体" w:hAnsi="宋体" w:hint="eastAsia"/>
                <w:szCs w:val="21"/>
              </w:rPr>
              <w:t>邮政编码</w:t>
            </w:r>
          </w:p>
        </w:tc>
        <w:tc>
          <w:tcPr>
            <w:tcW w:w="2254" w:type="dxa"/>
            <w:gridSpan w:val="3"/>
            <w:vAlign w:val="center"/>
          </w:tcPr>
          <w:p w14:paraId="6CD9E399" w14:textId="77777777" w:rsidR="00F12180" w:rsidRDefault="00F12180">
            <w:pPr>
              <w:autoSpaceDE w:val="0"/>
              <w:autoSpaceDN w:val="0"/>
              <w:adjustRightInd w:val="0"/>
              <w:jc w:val="center"/>
              <w:rPr>
                <w:rFonts w:ascii="宋体" w:eastAsia="宋体" w:hAnsi="宋体"/>
                <w:szCs w:val="21"/>
              </w:rPr>
            </w:pPr>
          </w:p>
        </w:tc>
      </w:tr>
      <w:tr w:rsidR="00F12180" w14:paraId="68E41799" w14:textId="77777777">
        <w:trPr>
          <w:trHeight w:val="442"/>
          <w:jc w:val="center"/>
        </w:trPr>
        <w:tc>
          <w:tcPr>
            <w:tcW w:w="1764" w:type="dxa"/>
            <w:vMerge w:val="restart"/>
            <w:vAlign w:val="center"/>
          </w:tcPr>
          <w:p w14:paraId="7D13248F" w14:textId="77777777" w:rsidR="00F12180" w:rsidRDefault="00000000">
            <w:pPr>
              <w:autoSpaceDE w:val="0"/>
              <w:autoSpaceDN w:val="0"/>
              <w:adjustRightInd w:val="0"/>
              <w:jc w:val="center"/>
              <w:rPr>
                <w:rFonts w:ascii="宋体" w:eastAsia="宋体" w:hAnsi="宋体"/>
                <w:szCs w:val="21"/>
              </w:rPr>
            </w:pPr>
            <w:r>
              <w:rPr>
                <w:rFonts w:ascii="宋体" w:eastAsia="宋体" w:hAnsi="宋体" w:hint="eastAsia"/>
                <w:szCs w:val="21"/>
              </w:rPr>
              <w:t>联系方式</w:t>
            </w:r>
          </w:p>
        </w:tc>
        <w:tc>
          <w:tcPr>
            <w:tcW w:w="925" w:type="dxa"/>
            <w:gridSpan w:val="2"/>
            <w:vAlign w:val="center"/>
          </w:tcPr>
          <w:p w14:paraId="626E7DA7" w14:textId="77777777" w:rsidR="00F12180" w:rsidRDefault="00000000">
            <w:pPr>
              <w:autoSpaceDE w:val="0"/>
              <w:autoSpaceDN w:val="0"/>
              <w:adjustRightInd w:val="0"/>
              <w:jc w:val="center"/>
              <w:rPr>
                <w:rFonts w:ascii="宋体" w:eastAsia="宋体" w:hAnsi="宋体"/>
                <w:szCs w:val="21"/>
              </w:rPr>
            </w:pPr>
            <w:r>
              <w:rPr>
                <w:rFonts w:ascii="宋体" w:eastAsia="宋体" w:hAnsi="宋体" w:hint="eastAsia"/>
                <w:szCs w:val="21"/>
              </w:rPr>
              <w:t>联系人</w:t>
            </w:r>
          </w:p>
        </w:tc>
        <w:tc>
          <w:tcPr>
            <w:tcW w:w="2247" w:type="dxa"/>
            <w:gridSpan w:val="2"/>
            <w:vAlign w:val="center"/>
          </w:tcPr>
          <w:p w14:paraId="43D76BAD" w14:textId="77777777" w:rsidR="00F12180" w:rsidRDefault="00F12180">
            <w:pPr>
              <w:autoSpaceDE w:val="0"/>
              <w:autoSpaceDN w:val="0"/>
              <w:adjustRightInd w:val="0"/>
              <w:jc w:val="center"/>
              <w:rPr>
                <w:rFonts w:ascii="宋体" w:eastAsia="宋体" w:hAnsi="宋体"/>
                <w:szCs w:val="21"/>
              </w:rPr>
            </w:pPr>
          </w:p>
        </w:tc>
        <w:tc>
          <w:tcPr>
            <w:tcW w:w="1332" w:type="dxa"/>
            <w:gridSpan w:val="2"/>
            <w:vAlign w:val="center"/>
          </w:tcPr>
          <w:p w14:paraId="3A4A96ED" w14:textId="77777777" w:rsidR="00F12180"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2254" w:type="dxa"/>
            <w:gridSpan w:val="3"/>
            <w:vAlign w:val="center"/>
          </w:tcPr>
          <w:p w14:paraId="5A8CDC16" w14:textId="77777777" w:rsidR="00F12180" w:rsidRDefault="00F12180">
            <w:pPr>
              <w:autoSpaceDE w:val="0"/>
              <w:autoSpaceDN w:val="0"/>
              <w:adjustRightInd w:val="0"/>
              <w:jc w:val="center"/>
              <w:rPr>
                <w:rFonts w:ascii="宋体" w:eastAsia="宋体" w:hAnsi="宋体"/>
                <w:szCs w:val="21"/>
              </w:rPr>
            </w:pPr>
          </w:p>
        </w:tc>
      </w:tr>
      <w:tr w:rsidR="00F12180" w14:paraId="3D7CA1F1" w14:textId="77777777">
        <w:trPr>
          <w:trHeight w:val="148"/>
          <w:jc w:val="center"/>
        </w:trPr>
        <w:tc>
          <w:tcPr>
            <w:tcW w:w="1764" w:type="dxa"/>
            <w:vMerge/>
            <w:vAlign w:val="center"/>
          </w:tcPr>
          <w:p w14:paraId="116A4019" w14:textId="77777777" w:rsidR="00F12180" w:rsidRDefault="00F12180">
            <w:pPr>
              <w:autoSpaceDE w:val="0"/>
              <w:autoSpaceDN w:val="0"/>
              <w:adjustRightInd w:val="0"/>
              <w:jc w:val="center"/>
              <w:rPr>
                <w:rFonts w:ascii="宋体" w:eastAsia="宋体" w:hAnsi="宋体"/>
                <w:szCs w:val="21"/>
              </w:rPr>
            </w:pPr>
          </w:p>
        </w:tc>
        <w:tc>
          <w:tcPr>
            <w:tcW w:w="925" w:type="dxa"/>
            <w:gridSpan w:val="2"/>
            <w:vAlign w:val="center"/>
          </w:tcPr>
          <w:p w14:paraId="3429A7B2" w14:textId="77777777" w:rsidR="00F12180" w:rsidRDefault="00000000">
            <w:pPr>
              <w:autoSpaceDE w:val="0"/>
              <w:autoSpaceDN w:val="0"/>
              <w:adjustRightInd w:val="0"/>
              <w:jc w:val="center"/>
              <w:rPr>
                <w:rFonts w:ascii="宋体" w:eastAsia="宋体" w:hAnsi="宋体"/>
                <w:szCs w:val="21"/>
              </w:rPr>
            </w:pPr>
            <w:r>
              <w:rPr>
                <w:rFonts w:ascii="宋体" w:eastAsia="宋体" w:hAnsi="宋体" w:hint="eastAsia"/>
                <w:szCs w:val="21"/>
              </w:rPr>
              <w:t>传真</w:t>
            </w:r>
          </w:p>
        </w:tc>
        <w:tc>
          <w:tcPr>
            <w:tcW w:w="2247" w:type="dxa"/>
            <w:gridSpan w:val="2"/>
            <w:vAlign w:val="center"/>
          </w:tcPr>
          <w:p w14:paraId="3D131C60" w14:textId="77777777" w:rsidR="00F12180" w:rsidRDefault="00F12180">
            <w:pPr>
              <w:autoSpaceDE w:val="0"/>
              <w:autoSpaceDN w:val="0"/>
              <w:adjustRightInd w:val="0"/>
              <w:jc w:val="center"/>
              <w:rPr>
                <w:rFonts w:ascii="宋体" w:eastAsia="宋体" w:hAnsi="宋体"/>
                <w:szCs w:val="21"/>
              </w:rPr>
            </w:pPr>
          </w:p>
        </w:tc>
        <w:tc>
          <w:tcPr>
            <w:tcW w:w="1332" w:type="dxa"/>
            <w:gridSpan w:val="2"/>
            <w:vAlign w:val="center"/>
          </w:tcPr>
          <w:p w14:paraId="21345802" w14:textId="77777777" w:rsidR="00F12180" w:rsidRDefault="00000000">
            <w:pPr>
              <w:autoSpaceDE w:val="0"/>
              <w:autoSpaceDN w:val="0"/>
              <w:adjustRightInd w:val="0"/>
              <w:jc w:val="center"/>
              <w:rPr>
                <w:rFonts w:ascii="宋体" w:eastAsia="宋体" w:hAnsi="宋体"/>
                <w:szCs w:val="21"/>
              </w:rPr>
            </w:pPr>
            <w:r>
              <w:rPr>
                <w:rFonts w:ascii="宋体" w:eastAsia="宋体" w:hAnsi="宋体" w:hint="eastAsia"/>
                <w:szCs w:val="21"/>
              </w:rPr>
              <w:t>网址</w:t>
            </w:r>
          </w:p>
        </w:tc>
        <w:tc>
          <w:tcPr>
            <w:tcW w:w="2254" w:type="dxa"/>
            <w:gridSpan w:val="3"/>
            <w:vAlign w:val="center"/>
          </w:tcPr>
          <w:p w14:paraId="702102FD" w14:textId="77777777" w:rsidR="00F12180" w:rsidRDefault="00F12180">
            <w:pPr>
              <w:autoSpaceDE w:val="0"/>
              <w:autoSpaceDN w:val="0"/>
              <w:adjustRightInd w:val="0"/>
              <w:jc w:val="center"/>
              <w:rPr>
                <w:rFonts w:ascii="宋体" w:eastAsia="宋体" w:hAnsi="宋体"/>
                <w:szCs w:val="21"/>
              </w:rPr>
            </w:pPr>
          </w:p>
        </w:tc>
      </w:tr>
      <w:tr w:rsidR="00F12180" w14:paraId="06A1D639" w14:textId="77777777">
        <w:trPr>
          <w:trHeight w:val="442"/>
          <w:jc w:val="center"/>
        </w:trPr>
        <w:tc>
          <w:tcPr>
            <w:tcW w:w="1764" w:type="dxa"/>
            <w:vAlign w:val="center"/>
          </w:tcPr>
          <w:p w14:paraId="715D621B" w14:textId="77777777" w:rsidR="00F12180" w:rsidRDefault="00000000">
            <w:pPr>
              <w:autoSpaceDE w:val="0"/>
              <w:autoSpaceDN w:val="0"/>
              <w:adjustRightInd w:val="0"/>
              <w:jc w:val="center"/>
              <w:rPr>
                <w:rFonts w:ascii="宋体" w:eastAsia="宋体" w:hAnsi="宋体"/>
                <w:szCs w:val="21"/>
              </w:rPr>
            </w:pPr>
            <w:r>
              <w:rPr>
                <w:rFonts w:ascii="宋体" w:eastAsia="宋体" w:hAnsi="宋体" w:hint="eastAsia"/>
                <w:szCs w:val="21"/>
              </w:rPr>
              <w:t>组织结构</w:t>
            </w:r>
          </w:p>
        </w:tc>
        <w:tc>
          <w:tcPr>
            <w:tcW w:w="6758" w:type="dxa"/>
            <w:gridSpan w:val="9"/>
            <w:vAlign w:val="center"/>
          </w:tcPr>
          <w:p w14:paraId="2689918F" w14:textId="77777777" w:rsidR="00F12180" w:rsidRDefault="00F12180">
            <w:pPr>
              <w:autoSpaceDE w:val="0"/>
              <w:autoSpaceDN w:val="0"/>
              <w:adjustRightInd w:val="0"/>
              <w:jc w:val="center"/>
              <w:rPr>
                <w:rFonts w:ascii="宋体" w:eastAsia="宋体" w:hAnsi="宋体"/>
                <w:szCs w:val="21"/>
              </w:rPr>
            </w:pPr>
          </w:p>
        </w:tc>
      </w:tr>
      <w:tr w:rsidR="00F12180" w14:paraId="7FE83A26" w14:textId="77777777">
        <w:trPr>
          <w:trHeight w:val="462"/>
          <w:jc w:val="center"/>
        </w:trPr>
        <w:tc>
          <w:tcPr>
            <w:tcW w:w="1764" w:type="dxa"/>
            <w:vAlign w:val="center"/>
          </w:tcPr>
          <w:p w14:paraId="09A3EFD3" w14:textId="77777777" w:rsidR="00F12180" w:rsidRDefault="00000000">
            <w:pPr>
              <w:autoSpaceDE w:val="0"/>
              <w:autoSpaceDN w:val="0"/>
              <w:adjustRightInd w:val="0"/>
              <w:jc w:val="center"/>
              <w:rPr>
                <w:rFonts w:ascii="宋体" w:eastAsia="宋体" w:hAnsi="宋体"/>
                <w:szCs w:val="21"/>
              </w:rPr>
            </w:pPr>
            <w:r>
              <w:rPr>
                <w:rFonts w:ascii="宋体" w:eastAsia="宋体" w:hAnsi="宋体" w:hint="eastAsia"/>
                <w:szCs w:val="21"/>
              </w:rPr>
              <w:t>法定代表人</w:t>
            </w:r>
          </w:p>
        </w:tc>
        <w:tc>
          <w:tcPr>
            <w:tcW w:w="711" w:type="dxa"/>
            <w:vAlign w:val="center"/>
          </w:tcPr>
          <w:p w14:paraId="71341E15" w14:textId="77777777" w:rsidR="00F12180"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777300D0" w14:textId="77777777" w:rsidR="00F12180" w:rsidRDefault="00F12180">
            <w:pPr>
              <w:autoSpaceDE w:val="0"/>
              <w:autoSpaceDN w:val="0"/>
              <w:adjustRightInd w:val="0"/>
              <w:jc w:val="center"/>
              <w:rPr>
                <w:rFonts w:ascii="宋体" w:eastAsia="宋体" w:hAnsi="宋体"/>
                <w:szCs w:val="21"/>
              </w:rPr>
            </w:pPr>
          </w:p>
        </w:tc>
        <w:tc>
          <w:tcPr>
            <w:tcW w:w="1255" w:type="dxa"/>
            <w:vAlign w:val="center"/>
          </w:tcPr>
          <w:p w14:paraId="11F32F11" w14:textId="77777777" w:rsidR="00F12180"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39614A43" w14:textId="77777777" w:rsidR="00F12180" w:rsidRDefault="00F12180">
            <w:pPr>
              <w:autoSpaceDE w:val="0"/>
              <w:autoSpaceDN w:val="0"/>
              <w:adjustRightInd w:val="0"/>
              <w:jc w:val="center"/>
              <w:rPr>
                <w:rFonts w:ascii="宋体" w:eastAsia="宋体" w:hAnsi="宋体"/>
                <w:szCs w:val="21"/>
              </w:rPr>
            </w:pPr>
          </w:p>
        </w:tc>
        <w:tc>
          <w:tcPr>
            <w:tcW w:w="1178" w:type="dxa"/>
            <w:gridSpan w:val="2"/>
            <w:vAlign w:val="center"/>
          </w:tcPr>
          <w:p w14:paraId="646AB0D3" w14:textId="77777777" w:rsidR="00F12180"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6C0E693D" w14:textId="77777777" w:rsidR="00F12180" w:rsidRDefault="00F12180">
            <w:pPr>
              <w:autoSpaceDE w:val="0"/>
              <w:autoSpaceDN w:val="0"/>
              <w:adjustRightInd w:val="0"/>
              <w:jc w:val="center"/>
              <w:rPr>
                <w:rFonts w:ascii="宋体" w:eastAsia="宋体" w:hAnsi="宋体"/>
                <w:b/>
                <w:bCs/>
                <w:szCs w:val="21"/>
              </w:rPr>
            </w:pPr>
          </w:p>
        </w:tc>
      </w:tr>
      <w:tr w:rsidR="00F12180" w14:paraId="4AC9C6FA" w14:textId="77777777">
        <w:trPr>
          <w:trHeight w:val="442"/>
          <w:jc w:val="center"/>
        </w:trPr>
        <w:tc>
          <w:tcPr>
            <w:tcW w:w="1764" w:type="dxa"/>
            <w:vAlign w:val="center"/>
          </w:tcPr>
          <w:p w14:paraId="0B0BC0B7" w14:textId="77777777" w:rsidR="00F12180"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技术负责人</w:t>
            </w:r>
          </w:p>
        </w:tc>
        <w:tc>
          <w:tcPr>
            <w:tcW w:w="711" w:type="dxa"/>
            <w:vAlign w:val="center"/>
          </w:tcPr>
          <w:p w14:paraId="5CECD82A" w14:textId="77777777" w:rsidR="00F12180"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052D9921" w14:textId="77777777" w:rsidR="00F12180" w:rsidRDefault="00F12180">
            <w:pPr>
              <w:autoSpaceDE w:val="0"/>
              <w:autoSpaceDN w:val="0"/>
              <w:adjustRightInd w:val="0"/>
              <w:jc w:val="center"/>
              <w:rPr>
                <w:rFonts w:ascii="宋体" w:eastAsia="宋体" w:hAnsi="宋体"/>
                <w:szCs w:val="21"/>
              </w:rPr>
            </w:pPr>
          </w:p>
        </w:tc>
        <w:tc>
          <w:tcPr>
            <w:tcW w:w="1255" w:type="dxa"/>
            <w:vAlign w:val="center"/>
          </w:tcPr>
          <w:p w14:paraId="4158409C" w14:textId="77777777" w:rsidR="00F12180"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71B36E4B" w14:textId="77777777" w:rsidR="00F12180" w:rsidRDefault="00F12180">
            <w:pPr>
              <w:autoSpaceDE w:val="0"/>
              <w:autoSpaceDN w:val="0"/>
              <w:adjustRightInd w:val="0"/>
              <w:jc w:val="center"/>
              <w:rPr>
                <w:rFonts w:ascii="宋体" w:eastAsia="宋体" w:hAnsi="宋体"/>
                <w:szCs w:val="21"/>
              </w:rPr>
            </w:pPr>
          </w:p>
        </w:tc>
        <w:tc>
          <w:tcPr>
            <w:tcW w:w="1178" w:type="dxa"/>
            <w:gridSpan w:val="2"/>
            <w:vAlign w:val="center"/>
          </w:tcPr>
          <w:p w14:paraId="0B9B3A58" w14:textId="77777777" w:rsidR="00F12180"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5D1A08A0" w14:textId="77777777" w:rsidR="00F12180" w:rsidRDefault="00F12180">
            <w:pPr>
              <w:autoSpaceDE w:val="0"/>
              <w:autoSpaceDN w:val="0"/>
              <w:adjustRightInd w:val="0"/>
              <w:jc w:val="center"/>
              <w:rPr>
                <w:rFonts w:ascii="宋体" w:eastAsia="宋体" w:hAnsi="宋体"/>
                <w:b/>
                <w:bCs/>
                <w:szCs w:val="21"/>
              </w:rPr>
            </w:pPr>
          </w:p>
        </w:tc>
      </w:tr>
      <w:tr w:rsidR="00F12180" w14:paraId="4A62CF98" w14:textId="77777777">
        <w:trPr>
          <w:trHeight w:val="442"/>
          <w:jc w:val="center"/>
        </w:trPr>
        <w:tc>
          <w:tcPr>
            <w:tcW w:w="1764" w:type="dxa"/>
            <w:vAlign w:val="center"/>
          </w:tcPr>
          <w:p w14:paraId="39E35164" w14:textId="77777777" w:rsidR="00F12180" w:rsidRDefault="00000000">
            <w:pPr>
              <w:autoSpaceDE w:val="0"/>
              <w:autoSpaceDN w:val="0"/>
              <w:adjustRightInd w:val="0"/>
              <w:jc w:val="center"/>
              <w:rPr>
                <w:rFonts w:ascii="宋体" w:eastAsia="宋体" w:hAnsi="宋体"/>
                <w:szCs w:val="21"/>
              </w:rPr>
            </w:pPr>
            <w:r>
              <w:rPr>
                <w:rFonts w:ascii="宋体" w:eastAsia="宋体" w:hAnsi="宋体" w:hint="eastAsia"/>
                <w:szCs w:val="21"/>
              </w:rPr>
              <w:t>成立时间</w:t>
            </w:r>
          </w:p>
        </w:tc>
        <w:tc>
          <w:tcPr>
            <w:tcW w:w="1917" w:type="dxa"/>
            <w:gridSpan w:val="3"/>
            <w:vAlign w:val="center"/>
          </w:tcPr>
          <w:p w14:paraId="60B64ABC" w14:textId="77777777" w:rsidR="00F12180" w:rsidRDefault="00F12180">
            <w:pPr>
              <w:autoSpaceDE w:val="0"/>
              <w:autoSpaceDN w:val="0"/>
              <w:adjustRightInd w:val="0"/>
              <w:jc w:val="center"/>
              <w:rPr>
                <w:rFonts w:ascii="宋体" w:eastAsia="宋体" w:hAnsi="宋体"/>
                <w:szCs w:val="21"/>
              </w:rPr>
            </w:pPr>
          </w:p>
        </w:tc>
        <w:tc>
          <w:tcPr>
            <w:tcW w:w="4841" w:type="dxa"/>
            <w:gridSpan w:val="6"/>
            <w:vAlign w:val="center"/>
          </w:tcPr>
          <w:p w14:paraId="4C5DED3B" w14:textId="77777777" w:rsidR="00F12180" w:rsidRDefault="00000000">
            <w:pPr>
              <w:autoSpaceDE w:val="0"/>
              <w:autoSpaceDN w:val="0"/>
              <w:adjustRightInd w:val="0"/>
              <w:ind w:firstLineChars="700" w:firstLine="1470"/>
              <w:rPr>
                <w:rFonts w:ascii="宋体" w:eastAsia="宋体" w:hAnsi="宋体"/>
                <w:szCs w:val="21"/>
              </w:rPr>
            </w:pPr>
            <w:r>
              <w:rPr>
                <w:rFonts w:ascii="宋体" w:eastAsia="宋体" w:hAnsi="宋体" w:hint="eastAsia"/>
                <w:szCs w:val="21"/>
              </w:rPr>
              <w:t>员工总人数：</w:t>
            </w:r>
          </w:p>
        </w:tc>
      </w:tr>
      <w:tr w:rsidR="00F12180" w14:paraId="34F0F420" w14:textId="77777777">
        <w:trPr>
          <w:trHeight w:val="462"/>
          <w:jc w:val="center"/>
        </w:trPr>
        <w:tc>
          <w:tcPr>
            <w:tcW w:w="1764" w:type="dxa"/>
            <w:vAlign w:val="center"/>
          </w:tcPr>
          <w:p w14:paraId="4BC2C7EB" w14:textId="77777777" w:rsidR="00F12180" w:rsidRDefault="00000000">
            <w:pPr>
              <w:autoSpaceDE w:val="0"/>
              <w:autoSpaceDN w:val="0"/>
              <w:adjustRightInd w:val="0"/>
              <w:jc w:val="center"/>
              <w:rPr>
                <w:rFonts w:ascii="宋体" w:eastAsia="宋体" w:hAnsi="宋体"/>
                <w:szCs w:val="21"/>
              </w:rPr>
            </w:pPr>
            <w:r>
              <w:rPr>
                <w:rFonts w:ascii="宋体" w:eastAsia="宋体" w:hAnsi="宋体" w:hint="eastAsia"/>
                <w:szCs w:val="21"/>
              </w:rPr>
              <w:t>企业资质等级</w:t>
            </w:r>
          </w:p>
        </w:tc>
        <w:tc>
          <w:tcPr>
            <w:tcW w:w="1917" w:type="dxa"/>
            <w:gridSpan w:val="3"/>
            <w:vAlign w:val="center"/>
          </w:tcPr>
          <w:p w14:paraId="0A7C6A13" w14:textId="77777777" w:rsidR="00F12180" w:rsidRDefault="00F12180">
            <w:pPr>
              <w:autoSpaceDE w:val="0"/>
              <w:autoSpaceDN w:val="0"/>
              <w:adjustRightInd w:val="0"/>
              <w:jc w:val="center"/>
              <w:rPr>
                <w:rFonts w:ascii="宋体" w:eastAsia="宋体" w:hAnsi="宋体"/>
                <w:szCs w:val="21"/>
              </w:rPr>
            </w:pPr>
          </w:p>
        </w:tc>
        <w:tc>
          <w:tcPr>
            <w:tcW w:w="1255" w:type="dxa"/>
            <w:vMerge w:val="restart"/>
            <w:vAlign w:val="center"/>
          </w:tcPr>
          <w:p w14:paraId="61FE1D5D" w14:textId="77777777" w:rsidR="00F12180" w:rsidRDefault="00000000">
            <w:pPr>
              <w:autoSpaceDE w:val="0"/>
              <w:autoSpaceDN w:val="0"/>
              <w:adjustRightInd w:val="0"/>
              <w:jc w:val="center"/>
              <w:rPr>
                <w:rFonts w:ascii="宋体" w:eastAsia="宋体" w:hAnsi="宋体"/>
                <w:szCs w:val="21"/>
              </w:rPr>
            </w:pPr>
            <w:r>
              <w:rPr>
                <w:rFonts w:ascii="宋体" w:eastAsia="宋体" w:hAnsi="宋体" w:hint="eastAsia"/>
                <w:szCs w:val="21"/>
              </w:rPr>
              <w:t>其中</w:t>
            </w:r>
          </w:p>
        </w:tc>
        <w:tc>
          <w:tcPr>
            <w:tcW w:w="1493" w:type="dxa"/>
            <w:gridSpan w:val="3"/>
            <w:vAlign w:val="center"/>
          </w:tcPr>
          <w:p w14:paraId="6CB9570B" w14:textId="77777777" w:rsidR="00F12180" w:rsidRDefault="00000000">
            <w:pPr>
              <w:autoSpaceDE w:val="0"/>
              <w:autoSpaceDN w:val="0"/>
              <w:adjustRightInd w:val="0"/>
              <w:jc w:val="center"/>
              <w:rPr>
                <w:rFonts w:ascii="宋体" w:eastAsia="宋体" w:hAnsi="宋体"/>
                <w:szCs w:val="21"/>
              </w:rPr>
            </w:pPr>
            <w:r>
              <w:rPr>
                <w:rFonts w:ascii="宋体" w:eastAsia="宋体" w:hAnsi="宋体" w:hint="eastAsia"/>
                <w:szCs w:val="21"/>
              </w:rPr>
              <w:t>项目经理</w:t>
            </w:r>
          </w:p>
        </w:tc>
        <w:tc>
          <w:tcPr>
            <w:tcW w:w="2093" w:type="dxa"/>
            <w:gridSpan w:val="2"/>
            <w:vAlign w:val="center"/>
          </w:tcPr>
          <w:p w14:paraId="1D4D2E2B" w14:textId="77777777" w:rsidR="00F12180" w:rsidRDefault="00F12180">
            <w:pPr>
              <w:autoSpaceDE w:val="0"/>
              <w:autoSpaceDN w:val="0"/>
              <w:adjustRightInd w:val="0"/>
              <w:jc w:val="center"/>
              <w:rPr>
                <w:rFonts w:ascii="宋体" w:eastAsia="宋体" w:hAnsi="宋体"/>
                <w:b/>
                <w:bCs/>
                <w:szCs w:val="21"/>
              </w:rPr>
            </w:pPr>
          </w:p>
        </w:tc>
      </w:tr>
      <w:tr w:rsidR="00F12180" w14:paraId="5E6C7146" w14:textId="77777777">
        <w:trPr>
          <w:trHeight w:val="442"/>
          <w:jc w:val="center"/>
        </w:trPr>
        <w:tc>
          <w:tcPr>
            <w:tcW w:w="1764" w:type="dxa"/>
            <w:vAlign w:val="center"/>
          </w:tcPr>
          <w:p w14:paraId="1AD23490" w14:textId="77777777" w:rsidR="00F12180" w:rsidRDefault="00000000">
            <w:pPr>
              <w:autoSpaceDE w:val="0"/>
              <w:autoSpaceDN w:val="0"/>
              <w:adjustRightInd w:val="0"/>
              <w:jc w:val="center"/>
              <w:rPr>
                <w:rFonts w:ascii="宋体" w:eastAsia="宋体" w:hAnsi="宋体"/>
                <w:szCs w:val="21"/>
              </w:rPr>
            </w:pPr>
            <w:r>
              <w:rPr>
                <w:rFonts w:ascii="宋体" w:eastAsia="宋体" w:hAnsi="宋体" w:hint="eastAsia"/>
                <w:szCs w:val="21"/>
              </w:rPr>
              <w:t>营业执照号</w:t>
            </w:r>
          </w:p>
        </w:tc>
        <w:tc>
          <w:tcPr>
            <w:tcW w:w="1917" w:type="dxa"/>
            <w:gridSpan w:val="3"/>
            <w:vAlign w:val="center"/>
          </w:tcPr>
          <w:p w14:paraId="0D372FFD" w14:textId="77777777" w:rsidR="00F12180" w:rsidRDefault="00F12180">
            <w:pPr>
              <w:autoSpaceDE w:val="0"/>
              <w:autoSpaceDN w:val="0"/>
              <w:adjustRightInd w:val="0"/>
              <w:jc w:val="center"/>
              <w:rPr>
                <w:rFonts w:ascii="宋体" w:eastAsia="宋体" w:hAnsi="宋体"/>
                <w:szCs w:val="21"/>
              </w:rPr>
            </w:pPr>
          </w:p>
        </w:tc>
        <w:tc>
          <w:tcPr>
            <w:tcW w:w="1255" w:type="dxa"/>
            <w:vMerge/>
            <w:vAlign w:val="center"/>
          </w:tcPr>
          <w:p w14:paraId="1938AED1" w14:textId="77777777" w:rsidR="00F12180" w:rsidRDefault="00F12180">
            <w:pPr>
              <w:autoSpaceDE w:val="0"/>
              <w:autoSpaceDN w:val="0"/>
              <w:adjustRightInd w:val="0"/>
              <w:jc w:val="center"/>
              <w:rPr>
                <w:rFonts w:ascii="宋体" w:eastAsia="宋体" w:hAnsi="宋体"/>
                <w:szCs w:val="21"/>
              </w:rPr>
            </w:pPr>
          </w:p>
        </w:tc>
        <w:tc>
          <w:tcPr>
            <w:tcW w:w="1493" w:type="dxa"/>
            <w:gridSpan w:val="3"/>
            <w:vAlign w:val="center"/>
          </w:tcPr>
          <w:p w14:paraId="2E973A5B" w14:textId="77777777" w:rsidR="00F12180" w:rsidRDefault="00000000">
            <w:pPr>
              <w:autoSpaceDE w:val="0"/>
              <w:autoSpaceDN w:val="0"/>
              <w:adjustRightInd w:val="0"/>
              <w:jc w:val="center"/>
              <w:rPr>
                <w:rFonts w:ascii="宋体" w:eastAsia="宋体" w:hAnsi="宋体"/>
                <w:szCs w:val="21"/>
              </w:rPr>
            </w:pPr>
            <w:r>
              <w:rPr>
                <w:rFonts w:ascii="宋体" w:eastAsia="宋体" w:hAnsi="宋体" w:hint="eastAsia"/>
                <w:szCs w:val="21"/>
              </w:rPr>
              <w:t>高级职称人员</w:t>
            </w:r>
          </w:p>
        </w:tc>
        <w:tc>
          <w:tcPr>
            <w:tcW w:w="2093" w:type="dxa"/>
            <w:gridSpan w:val="2"/>
            <w:vAlign w:val="center"/>
          </w:tcPr>
          <w:p w14:paraId="7AA671E6" w14:textId="77777777" w:rsidR="00F12180" w:rsidRDefault="00F12180">
            <w:pPr>
              <w:autoSpaceDE w:val="0"/>
              <w:autoSpaceDN w:val="0"/>
              <w:adjustRightInd w:val="0"/>
              <w:jc w:val="center"/>
              <w:rPr>
                <w:rFonts w:ascii="宋体" w:eastAsia="宋体" w:hAnsi="宋体"/>
                <w:b/>
                <w:bCs/>
                <w:szCs w:val="21"/>
              </w:rPr>
            </w:pPr>
          </w:p>
        </w:tc>
      </w:tr>
      <w:tr w:rsidR="00F12180" w14:paraId="2D08D6FE" w14:textId="77777777">
        <w:trPr>
          <w:trHeight w:val="442"/>
          <w:jc w:val="center"/>
        </w:trPr>
        <w:tc>
          <w:tcPr>
            <w:tcW w:w="1764" w:type="dxa"/>
            <w:vAlign w:val="center"/>
          </w:tcPr>
          <w:p w14:paraId="014279DA" w14:textId="77777777" w:rsidR="00F12180" w:rsidRDefault="00000000">
            <w:pPr>
              <w:autoSpaceDE w:val="0"/>
              <w:autoSpaceDN w:val="0"/>
              <w:adjustRightInd w:val="0"/>
              <w:jc w:val="center"/>
              <w:rPr>
                <w:rFonts w:ascii="宋体" w:eastAsia="宋体" w:hAnsi="宋体"/>
                <w:szCs w:val="21"/>
              </w:rPr>
            </w:pPr>
            <w:r>
              <w:rPr>
                <w:rFonts w:ascii="宋体" w:eastAsia="宋体" w:hAnsi="宋体" w:hint="eastAsia"/>
                <w:szCs w:val="21"/>
              </w:rPr>
              <w:t>注册资金</w:t>
            </w:r>
          </w:p>
        </w:tc>
        <w:tc>
          <w:tcPr>
            <w:tcW w:w="1917" w:type="dxa"/>
            <w:gridSpan w:val="3"/>
            <w:vAlign w:val="center"/>
          </w:tcPr>
          <w:p w14:paraId="6E49577D" w14:textId="77777777" w:rsidR="00F12180" w:rsidRDefault="00F12180">
            <w:pPr>
              <w:autoSpaceDE w:val="0"/>
              <w:autoSpaceDN w:val="0"/>
              <w:adjustRightInd w:val="0"/>
              <w:jc w:val="center"/>
              <w:rPr>
                <w:rFonts w:ascii="宋体" w:eastAsia="宋体" w:hAnsi="宋体"/>
                <w:szCs w:val="21"/>
              </w:rPr>
            </w:pPr>
          </w:p>
        </w:tc>
        <w:tc>
          <w:tcPr>
            <w:tcW w:w="1255" w:type="dxa"/>
            <w:vMerge/>
            <w:vAlign w:val="center"/>
          </w:tcPr>
          <w:p w14:paraId="0EAE5891" w14:textId="77777777" w:rsidR="00F12180" w:rsidRDefault="00F12180">
            <w:pPr>
              <w:autoSpaceDE w:val="0"/>
              <w:autoSpaceDN w:val="0"/>
              <w:adjustRightInd w:val="0"/>
              <w:jc w:val="center"/>
              <w:rPr>
                <w:rFonts w:ascii="宋体" w:eastAsia="宋体" w:hAnsi="宋体"/>
                <w:szCs w:val="21"/>
              </w:rPr>
            </w:pPr>
          </w:p>
        </w:tc>
        <w:tc>
          <w:tcPr>
            <w:tcW w:w="1493" w:type="dxa"/>
            <w:gridSpan w:val="3"/>
            <w:vAlign w:val="center"/>
          </w:tcPr>
          <w:p w14:paraId="51885EF5" w14:textId="77777777" w:rsidR="00F12180" w:rsidRDefault="00000000">
            <w:pPr>
              <w:autoSpaceDE w:val="0"/>
              <w:autoSpaceDN w:val="0"/>
              <w:adjustRightInd w:val="0"/>
              <w:jc w:val="center"/>
              <w:rPr>
                <w:rFonts w:ascii="宋体" w:eastAsia="宋体" w:hAnsi="宋体"/>
                <w:szCs w:val="21"/>
              </w:rPr>
            </w:pPr>
            <w:r>
              <w:rPr>
                <w:rFonts w:ascii="宋体" w:eastAsia="宋体" w:hAnsi="宋体" w:hint="eastAsia"/>
                <w:szCs w:val="21"/>
              </w:rPr>
              <w:t>中级职称人员</w:t>
            </w:r>
          </w:p>
        </w:tc>
        <w:tc>
          <w:tcPr>
            <w:tcW w:w="2093" w:type="dxa"/>
            <w:gridSpan w:val="2"/>
            <w:vAlign w:val="center"/>
          </w:tcPr>
          <w:p w14:paraId="77AFC441" w14:textId="77777777" w:rsidR="00F12180" w:rsidRDefault="00F12180">
            <w:pPr>
              <w:autoSpaceDE w:val="0"/>
              <w:autoSpaceDN w:val="0"/>
              <w:adjustRightInd w:val="0"/>
              <w:jc w:val="center"/>
              <w:rPr>
                <w:rFonts w:ascii="宋体" w:eastAsia="宋体" w:hAnsi="宋体"/>
                <w:b/>
                <w:bCs/>
                <w:szCs w:val="21"/>
              </w:rPr>
            </w:pPr>
          </w:p>
        </w:tc>
      </w:tr>
      <w:tr w:rsidR="00F12180" w14:paraId="2D230158" w14:textId="77777777">
        <w:trPr>
          <w:trHeight w:val="462"/>
          <w:jc w:val="center"/>
        </w:trPr>
        <w:tc>
          <w:tcPr>
            <w:tcW w:w="1764" w:type="dxa"/>
            <w:vAlign w:val="center"/>
          </w:tcPr>
          <w:p w14:paraId="472C9EF9" w14:textId="77777777" w:rsidR="00F12180" w:rsidRDefault="00000000">
            <w:pPr>
              <w:autoSpaceDE w:val="0"/>
              <w:autoSpaceDN w:val="0"/>
              <w:adjustRightInd w:val="0"/>
              <w:jc w:val="center"/>
              <w:rPr>
                <w:rFonts w:ascii="宋体" w:eastAsia="宋体" w:hAnsi="宋体"/>
                <w:szCs w:val="21"/>
              </w:rPr>
            </w:pPr>
            <w:r>
              <w:rPr>
                <w:rFonts w:ascii="宋体" w:eastAsia="宋体" w:hAnsi="宋体" w:hint="eastAsia"/>
                <w:szCs w:val="21"/>
              </w:rPr>
              <w:t>开户银行</w:t>
            </w:r>
          </w:p>
        </w:tc>
        <w:tc>
          <w:tcPr>
            <w:tcW w:w="1917" w:type="dxa"/>
            <w:gridSpan w:val="3"/>
            <w:vAlign w:val="center"/>
          </w:tcPr>
          <w:p w14:paraId="15DB81FD" w14:textId="77777777" w:rsidR="00F12180" w:rsidRDefault="00F12180">
            <w:pPr>
              <w:autoSpaceDE w:val="0"/>
              <w:autoSpaceDN w:val="0"/>
              <w:adjustRightInd w:val="0"/>
              <w:jc w:val="center"/>
              <w:rPr>
                <w:rFonts w:ascii="宋体" w:eastAsia="宋体" w:hAnsi="宋体"/>
                <w:szCs w:val="21"/>
              </w:rPr>
            </w:pPr>
          </w:p>
        </w:tc>
        <w:tc>
          <w:tcPr>
            <w:tcW w:w="1255" w:type="dxa"/>
            <w:vMerge/>
            <w:vAlign w:val="center"/>
          </w:tcPr>
          <w:p w14:paraId="21167DFC" w14:textId="77777777" w:rsidR="00F12180" w:rsidRDefault="00F12180">
            <w:pPr>
              <w:autoSpaceDE w:val="0"/>
              <w:autoSpaceDN w:val="0"/>
              <w:adjustRightInd w:val="0"/>
              <w:jc w:val="center"/>
              <w:rPr>
                <w:rFonts w:ascii="宋体" w:eastAsia="宋体" w:hAnsi="宋体"/>
                <w:szCs w:val="21"/>
              </w:rPr>
            </w:pPr>
          </w:p>
        </w:tc>
        <w:tc>
          <w:tcPr>
            <w:tcW w:w="1493" w:type="dxa"/>
            <w:gridSpan w:val="3"/>
            <w:vAlign w:val="center"/>
          </w:tcPr>
          <w:p w14:paraId="76EBF36D" w14:textId="77777777" w:rsidR="00F12180" w:rsidRDefault="00000000">
            <w:pPr>
              <w:autoSpaceDE w:val="0"/>
              <w:autoSpaceDN w:val="0"/>
              <w:adjustRightInd w:val="0"/>
              <w:jc w:val="center"/>
              <w:rPr>
                <w:rFonts w:ascii="宋体" w:eastAsia="宋体" w:hAnsi="宋体"/>
                <w:szCs w:val="21"/>
              </w:rPr>
            </w:pPr>
            <w:r>
              <w:rPr>
                <w:rFonts w:ascii="宋体" w:eastAsia="宋体" w:hAnsi="宋体" w:hint="eastAsia"/>
                <w:szCs w:val="21"/>
              </w:rPr>
              <w:t>初级职称人员</w:t>
            </w:r>
          </w:p>
        </w:tc>
        <w:tc>
          <w:tcPr>
            <w:tcW w:w="2093" w:type="dxa"/>
            <w:gridSpan w:val="2"/>
            <w:vAlign w:val="center"/>
          </w:tcPr>
          <w:p w14:paraId="54E6965B" w14:textId="77777777" w:rsidR="00F12180" w:rsidRDefault="00F12180">
            <w:pPr>
              <w:autoSpaceDE w:val="0"/>
              <w:autoSpaceDN w:val="0"/>
              <w:adjustRightInd w:val="0"/>
              <w:jc w:val="center"/>
              <w:rPr>
                <w:rFonts w:ascii="宋体" w:eastAsia="宋体" w:hAnsi="宋体"/>
                <w:b/>
                <w:bCs/>
                <w:szCs w:val="21"/>
              </w:rPr>
            </w:pPr>
          </w:p>
        </w:tc>
      </w:tr>
      <w:tr w:rsidR="00F12180" w14:paraId="7A8EF5FD" w14:textId="77777777">
        <w:trPr>
          <w:trHeight w:val="442"/>
          <w:jc w:val="center"/>
        </w:trPr>
        <w:tc>
          <w:tcPr>
            <w:tcW w:w="1764" w:type="dxa"/>
            <w:vAlign w:val="center"/>
          </w:tcPr>
          <w:p w14:paraId="32F7501B" w14:textId="77777777" w:rsidR="00F12180" w:rsidRDefault="00000000">
            <w:pPr>
              <w:autoSpaceDE w:val="0"/>
              <w:autoSpaceDN w:val="0"/>
              <w:adjustRightInd w:val="0"/>
              <w:jc w:val="center"/>
              <w:rPr>
                <w:rFonts w:ascii="宋体" w:eastAsia="宋体" w:hAnsi="宋体"/>
                <w:szCs w:val="21"/>
              </w:rPr>
            </w:pPr>
            <w:r>
              <w:rPr>
                <w:rFonts w:ascii="宋体" w:eastAsia="宋体" w:hAnsi="宋体" w:hint="eastAsia"/>
                <w:szCs w:val="21"/>
              </w:rPr>
              <w:t>账号</w:t>
            </w:r>
          </w:p>
        </w:tc>
        <w:tc>
          <w:tcPr>
            <w:tcW w:w="1917" w:type="dxa"/>
            <w:gridSpan w:val="3"/>
            <w:vAlign w:val="center"/>
          </w:tcPr>
          <w:p w14:paraId="54C8EC0E" w14:textId="77777777" w:rsidR="00F12180" w:rsidRDefault="00F12180">
            <w:pPr>
              <w:autoSpaceDE w:val="0"/>
              <w:autoSpaceDN w:val="0"/>
              <w:adjustRightInd w:val="0"/>
              <w:jc w:val="center"/>
              <w:rPr>
                <w:rFonts w:ascii="宋体" w:eastAsia="宋体" w:hAnsi="宋体"/>
                <w:szCs w:val="21"/>
              </w:rPr>
            </w:pPr>
          </w:p>
        </w:tc>
        <w:tc>
          <w:tcPr>
            <w:tcW w:w="1255" w:type="dxa"/>
            <w:vMerge/>
            <w:vAlign w:val="center"/>
          </w:tcPr>
          <w:p w14:paraId="3B14C388" w14:textId="77777777" w:rsidR="00F12180" w:rsidRDefault="00F12180">
            <w:pPr>
              <w:autoSpaceDE w:val="0"/>
              <w:autoSpaceDN w:val="0"/>
              <w:adjustRightInd w:val="0"/>
              <w:jc w:val="center"/>
              <w:rPr>
                <w:rFonts w:ascii="宋体" w:eastAsia="宋体" w:hAnsi="宋体"/>
                <w:szCs w:val="21"/>
              </w:rPr>
            </w:pPr>
          </w:p>
        </w:tc>
        <w:tc>
          <w:tcPr>
            <w:tcW w:w="1493" w:type="dxa"/>
            <w:gridSpan w:val="3"/>
            <w:vAlign w:val="center"/>
          </w:tcPr>
          <w:p w14:paraId="269E0835" w14:textId="77777777" w:rsidR="00F12180" w:rsidRDefault="00000000">
            <w:pPr>
              <w:autoSpaceDE w:val="0"/>
              <w:autoSpaceDN w:val="0"/>
              <w:adjustRightInd w:val="0"/>
              <w:jc w:val="center"/>
              <w:rPr>
                <w:rFonts w:ascii="宋体" w:eastAsia="宋体" w:hAnsi="宋体"/>
                <w:szCs w:val="21"/>
              </w:rPr>
            </w:pPr>
            <w:r>
              <w:rPr>
                <w:rFonts w:ascii="宋体" w:eastAsia="宋体" w:hAnsi="宋体" w:hint="eastAsia"/>
                <w:szCs w:val="21"/>
              </w:rPr>
              <w:t>技工</w:t>
            </w:r>
          </w:p>
        </w:tc>
        <w:tc>
          <w:tcPr>
            <w:tcW w:w="2093" w:type="dxa"/>
            <w:gridSpan w:val="2"/>
            <w:vAlign w:val="center"/>
          </w:tcPr>
          <w:p w14:paraId="17AD9DE4" w14:textId="77777777" w:rsidR="00F12180" w:rsidRDefault="00F12180">
            <w:pPr>
              <w:autoSpaceDE w:val="0"/>
              <w:autoSpaceDN w:val="0"/>
              <w:adjustRightInd w:val="0"/>
              <w:jc w:val="center"/>
              <w:rPr>
                <w:rFonts w:ascii="宋体" w:eastAsia="宋体" w:hAnsi="宋体"/>
                <w:b/>
                <w:bCs/>
                <w:szCs w:val="21"/>
              </w:rPr>
            </w:pPr>
          </w:p>
        </w:tc>
      </w:tr>
      <w:tr w:rsidR="00F12180" w14:paraId="3369D79C" w14:textId="77777777">
        <w:trPr>
          <w:trHeight w:val="2442"/>
          <w:jc w:val="center"/>
        </w:trPr>
        <w:tc>
          <w:tcPr>
            <w:tcW w:w="1764" w:type="dxa"/>
            <w:vAlign w:val="center"/>
          </w:tcPr>
          <w:p w14:paraId="597FD3A9" w14:textId="77777777" w:rsidR="00F12180" w:rsidRDefault="00000000">
            <w:pPr>
              <w:autoSpaceDE w:val="0"/>
              <w:autoSpaceDN w:val="0"/>
              <w:adjustRightInd w:val="0"/>
              <w:jc w:val="center"/>
              <w:rPr>
                <w:rFonts w:ascii="宋体" w:eastAsia="宋体" w:hAnsi="宋体"/>
                <w:szCs w:val="21"/>
              </w:rPr>
            </w:pPr>
            <w:r>
              <w:rPr>
                <w:rFonts w:ascii="宋体" w:eastAsia="宋体" w:hAnsi="宋体" w:hint="eastAsia"/>
                <w:szCs w:val="21"/>
              </w:rPr>
              <w:t>经营范围</w:t>
            </w:r>
          </w:p>
        </w:tc>
        <w:tc>
          <w:tcPr>
            <w:tcW w:w="6758" w:type="dxa"/>
            <w:gridSpan w:val="9"/>
            <w:vAlign w:val="center"/>
          </w:tcPr>
          <w:p w14:paraId="17E7D1D7" w14:textId="77777777" w:rsidR="00F12180" w:rsidRDefault="00F12180">
            <w:pPr>
              <w:autoSpaceDE w:val="0"/>
              <w:autoSpaceDN w:val="0"/>
              <w:adjustRightInd w:val="0"/>
              <w:rPr>
                <w:rFonts w:ascii="宋体" w:eastAsia="宋体" w:hAnsi="宋体"/>
                <w:b/>
                <w:bCs/>
                <w:szCs w:val="21"/>
              </w:rPr>
            </w:pPr>
          </w:p>
        </w:tc>
      </w:tr>
      <w:tr w:rsidR="00F12180" w14:paraId="5C61CBDF" w14:textId="77777777">
        <w:trPr>
          <w:trHeight w:val="1072"/>
          <w:jc w:val="center"/>
        </w:trPr>
        <w:tc>
          <w:tcPr>
            <w:tcW w:w="1764" w:type="dxa"/>
            <w:vAlign w:val="center"/>
          </w:tcPr>
          <w:p w14:paraId="7E813F7A" w14:textId="77777777" w:rsidR="00F12180" w:rsidRDefault="00000000">
            <w:pPr>
              <w:autoSpaceDE w:val="0"/>
              <w:autoSpaceDN w:val="0"/>
              <w:adjustRightInd w:val="0"/>
              <w:jc w:val="center"/>
              <w:rPr>
                <w:rFonts w:ascii="宋体" w:eastAsia="宋体" w:hAnsi="宋体"/>
                <w:szCs w:val="21"/>
              </w:rPr>
            </w:pPr>
            <w:r>
              <w:rPr>
                <w:rFonts w:ascii="宋体" w:eastAsia="宋体" w:hAnsi="宋体" w:hint="eastAsia"/>
                <w:szCs w:val="21"/>
              </w:rPr>
              <w:t>备注</w:t>
            </w:r>
          </w:p>
        </w:tc>
        <w:tc>
          <w:tcPr>
            <w:tcW w:w="6758" w:type="dxa"/>
            <w:gridSpan w:val="9"/>
            <w:vAlign w:val="center"/>
          </w:tcPr>
          <w:p w14:paraId="3F6D3A49" w14:textId="77777777" w:rsidR="00F12180" w:rsidRDefault="00F12180">
            <w:pPr>
              <w:autoSpaceDE w:val="0"/>
              <w:autoSpaceDN w:val="0"/>
              <w:adjustRightInd w:val="0"/>
              <w:jc w:val="left"/>
              <w:rPr>
                <w:rFonts w:ascii="宋体" w:eastAsia="宋体" w:hAnsi="宋体"/>
                <w:szCs w:val="21"/>
              </w:rPr>
            </w:pPr>
          </w:p>
        </w:tc>
      </w:tr>
    </w:tbl>
    <w:p w14:paraId="2ED7238C" w14:textId="77777777" w:rsidR="00F12180" w:rsidRDefault="00F12180">
      <w:pPr>
        <w:adjustRightInd w:val="0"/>
        <w:spacing w:line="400" w:lineRule="exact"/>
        <w:ind w:firstLineChars="175" w:firstLine="420"/>
        <w:jc w:val="left"/>
        <w:rPr>
          <w:rFonts w:ascii="宋体" w:eastAsia="宋体" w:hAnsi="宋体"/>
          <w:sz w:val="24"/>
        </w:rPr>
      </w:pPr>
    </w:p>
    <w:p w14:paraId="0E7B7D2A" w14:textId="77777777" w:rsidR="00F12180"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申请人名称：XXXX（单位公章）</w:t>
      </w:r>
    </w:p>
    <w:p w14:paraId="327D7CCA" w14:textId="77777777" w:rsidR="00F12180"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法定代表人/</w:t>
      </w:r>
      <w:r>
        <w:rPr>
          <w:rFonts w:ascii="宋体" w:eastAsia="宋体" w:hAnsi="宋体" w:hint="eastAsia"/>
          <w:sz w:val="24"/>
          <w:szCs w:val="24"/>
        </w:rPr>
        <w:t>单位负责人</w:t>
      </w:r>
      <w:r>
        <w:rPr>
          <w:rFonts w:ascii="宋体" w:eastAsia="宋体" w:hAnsi="宋体" w:hint="eastAsia"/>
          <w:sz w:val="24"/>
        </w:rPr>
        <w:t>或授权代表（签字）：</w:t>
      </w:r>
    </w:p>
    <w:p w14:paraId="132924A2" w14:textId="77777777" w:rsidR="00F12180" w:rsidRDefault="00000000">
      <w:pPr>
        <w:adjustRightInd w:val="0"/>
        <w:spacing w:line="400" w:lineRule="exact"/>
        <w:ind w:firstLineChars="175" w:firstLine="420"/>
        <w:jc w:val="left"/>
        <w:rPr>
          <w:rFonts w:ascii="宋体" w:eastAsia="宋体" w:hAnsi="宋体"/>
          <w:b/>
          <w:sz w:val="24"/>
        </w:rPr>
      </w:pPr>
      <w:r>
        <w:rPr>
          <w:rFonts w:ascii="宋体" w:eastAsia="宋体" w:hAnsi="宋体" w:hint="eastAsia"/>
          <w:sz w:val="24"/>
        </w:rPr>
        <w:t>日期：</w:t>
      </w:r>
    </w:p>
    <w:p w14:paraId="2C6F06C3" w14:textId="77777777" w:rsidR="00F12180" w:rsidRDefault="00000000">
      <w:pPr>
        <w:rPr>
          <w:rFonts w:ascii="宋体" w:eastAsia="宋体" w:hAnsi="宋体"/>
        </w:rPr>
      </w:pPr>
      <w:r>
        <w:rPr>
          <w:rFonts w:ascii="宋体" w:eastAsia="宋体" w:hAnsi="宋体"/>
        </w:rPr>
        <w:br w:type="page"/>
      </w:r>
    </w:p>
    <w:p w14:paraId="3A632B40" w14:textId="77777777" w:rsidR="00F12180" w:rsidRDefault="00000000">
      <w:pPr>
        <w:pStyle w:val="2"/>
        <w:spacing w:line="400" w:lineRule="exact"/>
        <w:jc w:val="center"/>
        <w:rPr>
          <w:rFonts w:ascii="宋体" w:eastAsia="宋体" w:hAnsi="宋体"/>
          <w:sz w:val="32"/>
        </w:rPr>
      </w:pPr>
      <w:bookmarkStart w:id="30" w:name="_Toc217446089"/>
      <w:r>
        <w:rPr>
          <w:rFonts w:ascii="宋体" w:eastAsia="宋体" w:hAnsi="宋体" w:hint="eastAsia"/>
          <w:sz w:val="32"/>
        </w:rPr>
        <w:lastRenderedPageBreak/>
        <w:t>五、申请人类似项目业绩一览表</w:t>
      </w:r>
      <w:bookmarkEnd w:id="30"/>
    </w:p>
    <w:p w14:paraId="097F09E0" w14:textId="77777777" w:rsidR="00F12180" w:rsidRDefault="00F12180">
      <w:pPr>
        <w:spacing w:line="400" w:lineRule="exact"/>
        <w:rPr>
          <w:rFonts w:ascii="宋体" w:eastAsia="宋体" w:hAnsi="宋体" w:cs="Arial"/>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F12180" w14:paraId="3BBE87AD" w14:textId="77777777">
        <w:trPr>
          <w:cantSplit/>
          <w:trHeight w:val="600"/>
          <w:jc w:val="center"/>
        </w:trPr>
        <w:tc>
          <w:tcPr>
            <w:tcW w:w="842" w:type="dxa"/>
            <w:tcBorders>
              <w:top w:val="single" w:sz="4" w:space="0" w:color="auto"/>
            </w:tcBorders>
            <w:vAlign w:val="center"/>
          </w:tcPr>
          <w:p w14:paraId="69AA7EC2" w14:textId="77777777" w:rsidR="00F12180" w:rsidRDefault="00000000">
            <w:pPr>
              <w:spacing w:line="400" w:lineRule="exact"/>
              <w:jc w:val="center"/>
              <w:rPr>
                <w:rFonts w:ascii="宋体" w:eastAsia="宋体" w:hAnsi="宋体" w:cs="Arial"/>
                <w:b/>
                <w:sz w:val="22"/>
              </w:rPr>
            </w:pPr>
            <w:r>
              <w:rPr>
                <w:rFonts w:ascii="宋体" w:eastAsia="宋体" w:hAnsi="宋体" w:cs="Arial" w:hint="eastAsia"/>
                <w:b/>
                <w:sz w:val="22"/>
              </w:rPr>
              <w:t>年份</w:t>
            </w:r>
          </w:p>
        </w:tc>
        <w:tc>
          <w:tcPr>
            <w:tcW w:w="1681" w:type="dxa"/>
            <w:vAlign w:val="center"/>
          </w:tcPr>
          <w:p w14:paraId="4CCDD502" w14:textId="77777777" w:rsidR="00F12180" w:rsidRDefault="00000000">
            <w:pPr>
              <w:spacing w:line="400" w:lineRule="exact"/>
              <w:jc w:val="center"/>
              <w:rPr>
                <w:rFonts w:ascii="宋体" w:eastAsia="宋体" w:hAnsi="宋体" w:cs="Arial"/>
                <w:b/>
                <w:sz w:val="22"/>
              </w:rPr>
            </w:pPr>
            <w:r>
              <w:rPr>
                <w:rFonts w:ascii="宋体" w:eastAsia="宋体" w:hAnsi="宋体" w:cs="Arial" w:hint="eastAsia"/>
                <w:b/>
                <w:sz w:val="22"/>
              </w:rPr>
              <w:t>用户名称</w:t>
            </w:r>
          </w:p>
        </w:tc>
        <w:tc>
          <w:tcPr>
            <w:tcW w:w="1541" w:type="dxa"/>
            <w:vAlign w:val="center"/>
          </w:tcPr>
          <w:p w14:paraId="0F718339" w14:textId="77777777" w:rsidR="00F12180" w:rsidRDefault="00000000">
            <w:pPr>
              <w:spacing w:line="400" w:lineRule="exact"/>
              <w:jc w:val="center"/>
              <w:rPr>
                <w:rFonts w:ascii="宋体" w:eastAsia="宋体" w:hAnsi="宋体" w:cs="Arial"/>
                <w:b/>
                <w:sz w:val="22"/>
              </w:rPr>
            </w:pPr>
            <w:r>
              <w:rPr>
                <w:rFonts w:ascii="宋体" w:eastAsia="宋体" w:hAnsi="宋体" w:cs="Arial"/>
                <w:b/>
                <w:sz w:val="22"/>
              </w:rPr>
              <w:t>项目名称</w:t>
            </w:r>
          </w:p>
        </w:tc>
        <w:tc>
          <w:tcPr>
            <w:tcW w:w="1519" w:type="dxa"/>
            <w:vAlign w:val="center"/>
          </w:tcPr>
          <w:p w14:paraId="10C3DEDA" w14:textId="77777777" w:rsidR="00F12180" w:rsidRDefault="00000000">
            <w:pPr>
              <w:spacing w:line="400" w:lineRule="exact"/>
              <w:ind w:leftChars="-28" w:left="1" w:hangingChars="27" w:hanging="60"/>
              <w:jc w:val="center"/>
              <w:rPr>
                <w:rFonts w:ascii="宋体" w:eastAsia="宋体" w:hAnsi="宋体" w:cs="Arial"/>
                <w:b/>
                <w:sz w:val="22"/>
              </w:rPr>
            </w:pPr>
            <w:r>
              <w:rPr>
                <w:rFonts w:ascii="宋体" w:eastAsia="宋体" w:hAnsi="宋体" w:cs="Arial"/>
                <w:b/>
                <w:sz w:val="22"/>
              </w:rPr>
              <w:t>完成时间</w:t>
            </w:r>
          </w:p>
        </w:tc>
        <w:tc>
          <w:tcPr>
            <w:tcW w:w="1559" w:type="dxa"/>
            <w:vAlign w:val="center"/>
          </w:tcPr>
          <w:p w14:paraId="45490D10" w14:textId="77777777" w:rsidR="00F12180" w:rsidRDefault="00000000">
            <w:pPr>
              <w:spacing w:line="400" w:lineRule="exact"/>
              <w:jc w:val="center"/>
              <w:rPr>
                <w:rFonts w:ascii="宋体" w:eastAsia="宋体" w:hAnsi="宋体" w:cs="Arial"/>
                <w:b/>
                <w:sz w:val="22"/>
              </w:rPr>
            </w:pPr>
            <w:r>
              <w:rPr>
                <w:rFonts w:ascii="宋体" w:eastAsia="宋体" w:hAnsi="宋体" w:cs="Arial"/>
                <w:b/>
                <w:sz w:val="22"/>
              </w:rPr>
              <w:t>合同金额</w:t>
            </w:r>
          </w:p>
        </w:tc>
        <w:tc>
          <w:tcPr>
            <w:tcW w:w="1272" w:type="dxa"/>
            <w:tcBorders>
              <w:left w:val="single" w:sz="4" w:space="0" w:color="auto"/>
            </w:tcBorders>
            <w:vAlign w:val="center"/>
          </w:tcPr>
          <w:p w14:paraId="1E86FDAD" w14:textId="77777777" w:rsidR="00F12180" w:rsidRDefault="00000000">
            <w:pPr>
              <w:spacing w:line="400" w:lineRule="exact"/>
              <w:jc w:val="center"/>
              <w:rPr>
                <w:rFonts w:ascii="宋体" w:eastAsia="宋体" w:hAnsi="宋体" w:cs="Arial"/>
                <w:b/>
                <w:sz w:val="22"/>
              </w:rPr>
            </w:pPr>
            <w:r>
              <w:rPr>
                <w:rFonts w:ascii="宋体" w:eastAsia="宋体" w:hAnsi="宋体" w:cs="Arial" w:hint="eastAsia"/>
                <w:b/>
                <w:sz w:val="22"/>
              </w:rPr>
              <w:t>备注</w:t>
            </w:r>
          </w:p>
        </w:tc>
      </w:tr>
      <w:tr w:rsidR="00F12180" w14:paraId="0E1931E9" w14:textId="77777777">
        <w:trPr>
          <w:cantSplit/>
          <w:trHeight w:val="600"/>
          <w:jc w:val="center"/>
        </w:trPr>
        <w:tc>
          <w:tcPr>
            <w:tcW w:w="842" w:type="dxa"/>
            <w:vAlign w:val="center"/>
          </w:tcPr>
          <w:p w14:paraId="1767C9AC" w14:textId="77777777" w:rsidR="00F12180" w:rsidRDefault="00F12180">
            <w:pPr>
              <w:spacing w:line="400" w:lineRule="exact"/>
              <w:jc w:val="center"/>
              <w:rPr>
                <w:rFonts w:ascii="宋体" w:eastAsia="宋体" w:hAnsi="宋体" w:cs="Arial"/>
              </w:rPr>
            </w:pPr>
          </w:p>
        </w:tc>
        <w:tc>
          <w:tcPr>
            <w:tcW w:w="1681" w:type="dxa"/>
            <w:vAlign w:val="center"/>
          </w:tcPr>
          <w:p w14:paraId="03B08C74" w14:textId="77777777" w:rsidR="00F12180" w:rsidRDefault="00F12180">
            <w:pPr>
              <w:spacing w:line="400" w:lineRule="exact"/>
              <w:jc w:val="center"/>
              <w:rPr>
                <w:rFonts w:ascii="宋体" w:eastAsia="宋体" w:hAnsi="宋体" w:cs="Arial"/>
              </w:rPr>
            </w:pPr>
          </w:p>
        </w:tc>
        <w:tc>
          <w:tcPr>
            <w:tcW w:w="1541" w:type="dxa"/>
            <w:vAlign w:val="center"/>
          </w:tcPr>
          <w:p w14:paraId="2708DDC3" w14:textId="77777777" w:rsidR="00F12180" w:rsidRDefault="00F12180">
            <w:pPr>
              <w:spacing w:line="400" w:lineRule="exact"/>
              <w:jc w:val="center"/>
              <w:rPr>
                <w:rFonts w:ascii="宋体" w:eastAsia="宋体" w:hAnsi="宋体" w:cs="Arial"/>
              </w:rPr>
            </w:pPr>
          </w:p>
        </w:tc>
        <w:tc>
          <w:tcPr>
            <w:tcW w:w="1519" w:type="dxa"/>
            <w:vAlign w:val="center"/>
          </w:tcPr>
          <w:p w14:paraId="1A304E58" w14:textId="77777777" w:rsidR="00F12180" w:rsidRDefault="00F12180">
            <w:pPr>
              <w:spacing w:line="400" w:lineRule="exact"/>
              <w:jc w:val="center"/>
              <w:rPr>
                <w:rFonts w:ascii="宋体" w:eastAsia="宋体" w:hAnsi="宋体" w:cs="Arial"/>
              </w:rPr>
            </w:pPr>
          </w:p>
        </w:tc>
        <w:tc>
          <w:tcPr>
            <w:tcW w:w="1559" w:type="dxa"/>
            <w:vAlign w:val="center"/>
          </w:tcPr>
          <w:p w14:paraId="4A3A4AE7" w14:textId="77777777" w:rsidR="00F12180" w:rsidRDefault="00F12180">
            <w:pPr>
              <w:spacing w:line="400" w:lineRule="exact"/>
              <w:jc w:val="center"/>
              <w:rPr>
                <w:rFonts w:ascii="宋体" w:eastAsia="宋体" w:hAnsi="宋体" w:cs="Arial"/>
              </w:rPr>
            </w:pPr>
          </w:p>
        </w:tc>
        <w:tc>
          <w:tcPr>
            <w:tcW w:w="1272" w:type="dxa"/>
            <w:tcBorders>
              <w:left w:val="single" w:sz="4" w:space="0" w:color="auto"/>
            </w:tcBorders>
            <w:vAlign w:val="center"/>
          </w:tcPr>
          <w:p w14:paraId="39585DF4" w14:textId="77777777" w:rsidR="00F12180" w:rsidRDefault="00F12180">
            <w:pPr>
              <w:spacing w:line="400" w:lineRule="exact"/>
              <w:jc w:val="center"/>
              <w:rPr>
                <w:rFonts w:ascii="宋体" w:eastAsia="宋体" w:hAnsi="宋体" w:cs="Arial"/>
              </w:rPr>
            </w:pPr>
          </w:p>
        </w:tc>
      </w:tr>
      <w:tr w:rsidR="00F12180" w14:paraId="111E0BFC" w14:textId="77777777">
        <w:trPr>
          <w:cantSplit/>
          <w:trHeight w:val="600"/>
          <w:jc w:val="center"/>
        </w:trPr>
        <w:tc>
          <w:tcPr>
            <w:tcW w:w="842" w:type="dxa"/>
            <w:vAlign w:val="center"/>
          </w:tcPr>
          <w:p w14:paraId="779C6A11" w14:textId="77777777" w:rsidR="00F12180" w:rsidRDefault="00F12180">
            <w:pPr>
              <w:spacing w:line="400" w:lineRule="exact"/>
              <w:jc w:val="center"/>
              <w:rPr>
                <w:rFonts w:ascii="宋体" w:eastAsia="宋体" w:hAnsi="宋体" w:cs="Arial"/>
              </w:rPr>
            </w:pPr>
          </w:p>
        </w:tc>
        <w:tc>
          <w:tcPr>
            <w:tcW w:w="1681" w:type="dxa"/>
            <w:vAlign w:val="center"/>
          </w:tcPr>
          <w:p w14:paraId="469E17BE" w14:textId="77777777" w:rsidR="00F12180" w:rsidRDefault="00F12180">
            <w:pPr>
              <w:spacing w:line="400" w:lineRule="exact"/>
              <w:jc w:val="center"/>
              <w:rPr>
                <w:rFonts w:ascii="宋体" w:eastAsia="宋体" w:hAnsi="宋体" w:cs="Arial"/>
              </w:rPr>
            </w:pPr>
          </w:p>
        </w:tc>
        <w:tc>
          <w:tcPr>
            <w:tcW w:w="1541" w:type="dxa"/>
            <w:vAlign w:val="center"/>
          </w:tcPr>
          <w:p w14:paraId="3A01C0BF" w14:textId="77777777" w:rsidR="00F12180" w:rsidRDefault="00F12180">
            <w:pPr>
              <w:spacing w:line="400" w:lineRule="exact"/>
              <w:jc w:val="center"/>
              <w:rPr>
                <w:rFonts w:ascii="宋体" w:eastAsia="宋体" w:hAnsi="宋体" w:cs="Arial"/>
              </w:rPr>
            </w:pPr>
          </w:p>
        </w:tc>
        <w:tc>
          <w:tcPr>
            <w:tcW w:w="1519" w:type="dxa"/>
            <w:vAlign w:val="center"/>
          </w:tcPr>
          <w:p w14:paraId="704C285D" w14:textId="77777777" w:rsidR="00F12180" w:rsidRDefault="00F12180">
            <w:pPr>
              <w:spacing w:line="400" w:lineRule="exact"/>
              <w:jc w:val="center"/>
              <w:rPr>
                <w:rFonts w:ascii="宋体" w:eastAsia="宋体" w:hAnsi="宋体" w:cs="Arial"/>
              </w:rPr>
            </w:pPr>
          </w:p>
        </w:tc>
        <w:tc>
          <w:tcPr>
            <w:tcW w:w="1559" w:type="dxa"/>
            <w:vAlign w:val="center"/>
          </w:tcPr>
          <w:p w14:paraId="34B574D7" w14:textId="77777777" w:rsidR="00F12180" w:rsidRDefault="00F12180">
            <w:pPr>
              <w:spacing w:line="400" w:lineRule="exact"/>
              <w:jc w:val="center"/>
              <w:rPr>
                <w:rFonts w:ascii="宋体" w:eastAsia="宋体" w:hAnsi="宋体" w:cs="Arial"/>
              </w:rPr>
            </w:pPr>
          </w:p>
        </w:tc>
        <w:tc>
          <w:tcPr>
            <w:tcW w:w="1272" w:type="dxa"/>
            <w:tcBorders>
              <w:left w:val="single" w:sz="4" w:space="0" w:color="auto"/>
            </w:tcBorders>
            <w:vAlign w:val="center"/>
          </w:tcPr>
          <w:p w14:paraId="30503C17" w14:textId="77777777" w:rsidR="00F12180" w:rsidRDefault="00F12180">
            <w:pPr>
              <w:spacing w:line="400" w:lineRule="exact"/>
              <w:jc w:val="center"/>
              <w:rPr>
                <w:rFonts w:ascii="宋体" w:eastAsia="宋体" w:hAnsi="宋体" w:cs="Arial"/>
              </w:rPr>
            </w:pPr>
          </w:p>
        </w:tc>
      </w:tr>
      <w:tr w:rsidR="00F12180" w14:paraId="5AE47D0A" w14:textId="77777777">
        <w:trPr>
          <w:cantSplit/>
          <w:trHeight w:val="600"/>
          <w:jc w:val="center"/>
        </w:trPr>
        <w:tc>
          <w:tcPr>
            <w:tcW w:w="842" w:type="dxa"/>
            <w:vAlign w:val="center"/>
          </w:tcPr>
          <w:p w14:paraId="48BE7CEA" w14:textId="77777777" w:rsidR="00F12180" w:rsidRDefault="00F12180">
            <w:pPr>
              <w:spacing w:line="400" w:lineRule="exact"/>
              <w:jc w:val="center"/>
              <w:rPr>
                <w:rFonts w:ascii="宋体" w:eastAsia="宋体" w:hAnsi="宋体" w:cs="Arial"/>
              </w:rPr>
            </w:pPr>
          </w:p>
        </w:tc>
        <w:tc>
          <w:tcPr>
            <w:tcW w:w="1681" w:type="dxa"/>
            <w:vAlign w:val="center"/>
          </w:tcPr>
          <w:p w14:paraId="4ECB09F4" w14:textId="77777777" w:rsidR="00F12180" w:rsidRDefault="00F12180">
            <w:pPr>
              <w:spacing w:line="400" w:lineRule="exact"/>
              <w:jc w:val="center"/>
              <w:rPr>
                <w:rFonts w:ascii="宋体" w:eastAsia="宋体" w:hAnsi="宋体" w:cs="Arial"/>
              </w:rPr>
            </w:pPr>
          </w:p>
        </w:tc>
        <w:tc>
          <w:tcPr>
            <w:tcW w:w="1541" w:type="dxa"/>
            <w:vAlign w:val="center"/>
          </w:tcPr>
          <w:p w14:paraId="5E49B386" w14:textId="77777777" w:rsidR="00F12180" w:rsidRDefault="00F12180">
            <w:pPr>
              <w:spacing w:line="400" w:lineRule="exact"/>
              <w:jc w:val="center"/>
              <w:rPr>
                <w:rFonts w:ascii="宋体" w:eastAsia="宋体" w:hAnsi="宋体" w:cs="Arial"/>
              </w:rPr>
            </w:pPr>
          </w:p>
        </w:tc>
        <w:tc>
          <w:tcPr>
            <w:tcW w:w="1519" w:type="dxa"/>
            <w:vAlign w:val="center"/>
          </w:tcPr>
          <w:p w14:paraId="4C790C5F" w14:textId="77777777" w:rsidR="00F12180" w:rsidRDefault="00F12180">
            <w:pPr>
              <w:spacing w:line="400" w:lineRule="exact"/>
              <w:jc w:val="center"/>
              <w:rPr>
                <w:rFonts w:ascii="宋体" w:eastAsia="宋体" w:hAnsi="宋体" w:cs="Arial"/>
              </w:rPr>
            </w:pPr>
          </w:p>
        </w:tc>
        <w:tc>
          <w:tcPr>
            <w:tcW w:w="1559" w:type="dxa"/>
            <w:vAlign w:val="center"/>
          </w:tcPr>
          <w:p w14:paraId="5ADC798B" w14:textId="77777777" w:rsidR="00F12180" w:rsidRDefault="00F12180">
            <w:pPr>
              <w:spacing w:line="400" w:lineRule="exact"/>
              <w:jc w:val="center"/>
              <w:rPr>
                <w:rFonts w:ascii="宋体" w:eastAsia="宋体" w:hAnsi="宋体" w:cs="Arial"/>
              </w:rPr>
            </w:pPr>
          </w:p>
        </w:tc>
        <w:tc>
          <w:tcPr>
            <w:tcW w:w="1272" w:type="dxa"/>
            <w:tcBorders>
              <w:left w:val="single" w:sz="4" w:space="0" w:color="auto"/>
            </w:tcBorders>
            <w:vAlign w:val="center"/>
          </w:tcPr>
          <w:p w14:paraId="572FABF3" w14:textId="77777777" w:rsidR="00F12180" w:rsidRDefault="00F12180">
            <w:pPr>
              <w:spacing w:line="400" w:lineRule="exact"/>
              <w:jc w:val="center"/>
              <w:rPr>
                <w:rFonts w:ascii="宋体" w:eastAsia="宋体" w:hAnsi="宋体" w:cs="Arial"/>
              </w:rPr>
            </w:pPr>
          </w:p>
        </w:tc>
      </w:tr>
      <w:tr w:rsidR="00F12180" w14:paraId="19724843" w14:textId="77777777">
        <w:trPr>
          <w:cantSplit/>
          <w:trHeight w:val="600"/>
          <w:jc w:val="center"/>
        </w:trPr>
        <w:tc>
          <w:tcPr>
            <w:tcW w:w="842" w:type="dxa"/>
            <w:vAlign w:val="center"/>
          </w:tcPr>
          <w:p w14:paraId="0A9DDAD4" w14:textId="77777777" w:rsidR="00F12180" w:rsidRDefault="00F12180">
            <w:pPr>
              <w:spacing w:line="400" w:lineRule="exact"/>
              <w:jc w:val="center"/>
              <w:rPr>
                <w:rFonts w:ascii="宋体" w:eastAsia="宋体" w:hAnsi="宋体" w:cs="Arial"/>
              </w:rPr>
            </w:pPr>
          </w:p>
        </w:tc>
        <w:tc>
          <w:tcPr>
            <w:tcW w:w="1681" w:type="dxa"/>
            <w:tcBorders>
              <w:right w:val="single" w:sz="4" w:space="0" w:color="auto"/>
            </w:tcBorders>
            <w:vAlign w:val="center"/>
          </w:tcPr>
          <w:p w14:paraId="64E0A399" w14:textId="77777777" w:rsidR="00F12180" w:rsidRDefault="00F12180">
            <w:pPr>
              <w:spacing w:line="400" w:lineRule="exact"/>
              <w:jc w:val="center"/>
              <w:rPr>
                <w:rFonts w:ascii="宋体" w:eastAsia="宋体" w:hAnsi="宋体" w:cs="Arial"/>
              </w:rPr>
            </w:pPr>
          </w:p>
        </w:tc>
        <w:tc>
          <w:tcPr>
            <w:tcW w:w="1541" w:type="dxa"/>
            <w:tcBorders>
              <w:left w:val="single" w:sz="4" w:space="0" w:color="auto"/>
            </w:tcBorders>
            <w:vAlign w:val="center"/>
          </w:tcPr>
          <w:p w14:paraId="18F10159" w14:textId="77777777" w:rsidR="00F12180" w:rsidRDefault="00F12180">
            <w:pPr>
              <w:spacing w:line="400" w:lineRule="exact"/>
              <w:jc w:val="center"/>
              <w:rPr>
                <w:rFonts w:ascii="宋体" w:eastAsia="宋体" w:hAnsi="宋体" w:cs="Arial"/>
              </w:rPr>
            </w:pPr>
          </w:p>
        </w:tc>
        <w:tc>
          <w:tcPr>
            <w:tcW w:w="1519" w:type="dxa"/>
            <w:vAlign w:val="center"/>
          </w:tcPr>
          <w:p w14:paraId="70CD61DC" w14:textId="77777777" w:rsidR="00F12180" w:rsidRDefault="00F12180">
            <w:pPr>
              <w:spacing w:line="400" w:lineRule="exact"/>
              <w:jc w:val="center"/>
              <w:rPr>
                <w:rFonts w:ascii="宋体" w:eastAsia="宋体" w:hAnsi="宋体" w:cs="Arial"/>
              </w:rPr>
            </w:pPr>
          </w:p>
        </w:tc>
        <w:tc>
          <w:tcPr>
            <w:tcW w:w="1559" w:type="dxa"/>
            <w:vAlign w:val="center"/>
          </w:tcPr>
          <w:p w14:paraId="12302D69" w14:textId="77777777" w:rsidR="00F12180" w:rsidRDefault="00F12180">
            <w:pPr>
              <w:spacing w:line="400" w:lineRule="exact"/>
              <w:jc w:val="center"/>
              <w:rPr>
                <w:rFonts w:ascii="宋体" w:eastAsia="宋体" w:hAnsi="宋体" w:cs="Arial"/>
              </w:rPr>
            </w:pPr>
          </w:p>
        </w:tc>
        <w:tc>
          <w:tcPr>
            <w:tcW w:w="1272" w:type="dxa"/>
            <w:tcBorders>
              <w:left w:val="single" w:sz="4" w:space="0" w:color="auto"/>
            </w:tcBorders>
            <w:vAlign w:val="center"/>
          </w:tcPr>
          <w:p w14:paraId="5D4ACB9E" w14:textId="77777777" w:rsidR="00F12180" w:rsidRDefault="00F12180">
            <w:pPr>
              <w:spacing w:line="400" w:lineRule="exact"/>
              <w:jc w:val="center"/>
              <w:rPr>
                <w:rFonts w:ascii="宋体" w:eastAsia="宋体" w:hAnsi="宋体" w:cs="Arial"/>
              </w:rPr>
            </w:pPr>
          </w:p>
        </w:tc>
      </w:tr>
      <w:tr w:rsidR="00F12180" w14:paraId="02240056" w14:textId="77777777">
        <w:trPr>
          <w:cantSplit/>
          <w:trHeight w:val="600"/>
          <w:jc w:val="center"/>
        </w:trPr>
        <w:tc>
          <w:tcPr>
            <w:tcW w:w="842" w:type="dxa"/>
            <w:vAlign w:val="center"/>
          </w:tcPr>
          <w:p w14:paraId="504B0057" w14:textId="77777777" w:rsidR="00F12180" w:rsidRDefault="00F12180">
            <w:pPr>
              <w:spacing w:line="400" w:lineRule="exact"/>
              <w:jc w:val="center"/>
              <w:rPr>
                <w:rFonts w:ascii="宋体" w:eastAsia="宋体" w:hAnsi="宋体" w:cs="Arial"/>
              </w:rPr>
            </w:pPr>
          </w:p>
        </w:tc>
        <w:tc>
          <w:tcPr>
            <w:tcW w:w="1681" w:type="dxa"/>
            <w:tcBorders>
              <w:right w:val="single" w:sz="4" w:space="0" w:color="auto"/>
            </w:tcBorders>
            <w:vAlign w:val="center"/>
          </w:tcPr>
          <w:p w14:paraId="6858E6D0" w14:textId="77777777" w:rsidR="00F12180" w:rsidRDefault="00F12180">
            <w:pPr>
              <w:spacing w:line="400" w:lineRule="exact"/>
              <w:jc w:val="center"/>
              <w:rPr>
                <w:rFonts w:ascii="宋体" w:eastAsia="宋体" w:hAnsi="宋体" w:cs="Arial"/>
              </w:rPr>
            </w:pPr>
          </w:p>
        </w:tc>
        <w:tc>
          <w:tcPr>
            <w:tcW w:w="1541" w:type="dxa"/>
            <w:tcBorders>
              <w:left w:val="single" w:sz="4" w:space="0" w:color="auto"/>
            </w:tcBorders>
            <w:vAlign w:val="center"/>
          </w:tcPr>
          <w:p w14:paraId="359BB844" w14:textId="77777777" w:rsidR="00F12180" w:rsidRDefault="00F12180">
            <w:pPr>
              <w:spacing w:line="400" w:lineRule="exact"/>
              <w:jc w:val="center"/>
              <w:rPr>
                <w:rFonts w:ascii="宋体" w:eastAsia="宋体" w:hAnsi="宋体" w:cs="Arial"/>
              </w:rPr>
            </w:pPr>
          </w:p>
        </w:tc>
        <w:tc>
          <w:tcPr>
            <w:tcW w:w="1519" w:type="dxa"/>
            <w:vAlign w:val="center"/>
          </w:tcPr>
          <w:p w14:paraId="31F8E876" w14:textId="77777777" w:rsidR="00F12180" w:rsidRDefault="00F12180">
            <w:pPr>
              <w:spacing w:line="400" w:lineRule="exact"/>
              <w:jc w:val="center"/>
              <w:rPr>
                <w:rFonts w:ascii="宋体" w:eastAsia="宋体" w:hAnsi="宋体" w:cs="Arial"/>
              </w:rPr>
            </w:pPr>
          </w:p>
        </w:tc>
        <w:tc>
          <w:tcPr>
            <w:tcW w:w="1559" w:type="dxa"/>
            <w:vAlign w:val="center"/>
          </w:tcPr>
          <w:p w14:paraId="34FAD5F4" w14:textId="77777777" w:rsidR="00F12180" w:rsidRDefault="00F12180">
            <w:pPr>
              <w:spacing w:line="400" w:lineRule="exact"/>
              <w:jc w:val="center"/>
              <w:rPr>
                <w:rFonts w:ascii="宋体" w:eastAsia="宋体" w:hAnsi="宋体" w:cs="Arial"/>
              </w:rPr>
            </w:pPr>
          </w:p>
        </w:tc>
        <w:tc>
          <w:tcPr>
            <w:tcW w:w="1272" w:type="dxa"/>
            <w:tcBorders>
              <w:left w:val="single" w:sz="4" w:space="0" w:color="auto"/>
            </w:tcBorders>
            <w:vAlign w:val="center"/>
          </w:tcPr>
          <w:p w14:paraId="15EEB860" w14:textId="77777777" w:rsidR="00F12180" w:rsidRDefault="00F12180">
            <w:pPr>
              <w:spacing w:line="400" w:lineRule="exact"/>
              <w:jc w:val="center"/>
              <w:rPr>
                <w:rFonts w:ascii="宋体" w:eastAsia="宋体" w:hAnsi="宋体" w:cs="Arial"/>
              </w:rPr>
            </w:pPr>
          </w:p>
        </w:tc>
      </w:tr>
      <w:tr w:rsidR="00F12180" w14:paraId="0607C47D" w14:textId="77777777">
        <w:trPr>
          <w:cantSplit/>
          <w:trHeight w:val="600"/>
          <w:jc w:val="center"/>
        </w:trPr>
        <w:tc>
          <w:tcPr>
            <w:tcW w:w="842" w:type="dxa"/>
            <w:vAlign w:val="center"/>
          </w:tcPr>
          <w:p w14:paraId="3A2DA554" w14:textId="77777777" w:rsidR="00F12180" w:rsidRDefault="00F12180">
            <w:pPr>
              <w:spacing w:line="400" w:lineRule="exact"/>
              <w:jc w:val="center"/>
              <w:rPr>
                <w:rFonts w:ascii="宋体" w:eastAsia="宋体" w:hAnsi="宋体" w:cs="Arial"/>
              </w:rPr>
            </w:pPr>
          </w:p>
        </w:tc>
        <w:tc>
          <w:tcPr>
            <w:tcW w:w="1681" w:type="dxa"/>
            <w:tcBorders>
              <w:right w:val="single" w:sz="4" w:space="0" w:color="auto"/>
            </w:tcBorders>
            <w:vAlign w:val="center"/>
          </w:tcPr>
          <w:p w14:paraId="042C694E" w14:textId="77777777" w:rsidR="00F12180" w:rsidRDefault="00F12180">
            <w:pPr>
              <w:spacing w:line="400" w:lineRule="exact"/>
              <w:jc w:val="center"/>
              <w:rPr>
                <w:rFonts w:ascii="宋体" w:eastAsia="宋体" w:hAnsi="宋体" w:cs="Arial"/>
              </w:rPr>
            </w:pPr>
          </w:p>
        </w:tc>
        <w:tc>
          <w:tcPr>
            <w:tcW w:w="1541" w:type="dxa"/>
            <w:tcBorders>
              <w:left w:val="single" w:sz="4" w:space="0" w:color="auto"/>
            </w:tcBorders>
            <w:vAlign w:val="center"/>
          </w:tcPr>
          <w:p w14:paraId="36D07B07" w14:textId="77777777" w:rsidR="00F12180" w:rsidRDefault="00F12180">
            <w:pPr>
              <w:spacing w:line="400" w:lineRule="exact"/>
              <w:jc w:val="center"/>
              <w:rPr>
                <w:rFonts w:ascii="宋体" w:eastAsia="宋体" w:hAnsi="宋体" w:cs="Arial"/>
              </w:rPr>
            </w:pPr>
          </w:p>
        </w:tc>
        <w:tc>
          <w:tcPr>
            <w:tcW w:w="1519" w:type="dxa"/>
            <w:vAlign w:val="center"/>
          </w:tcPr>
          <w:p w14:paraId="770C7D07" w14:textId="77777777" w:rsidR="00F12180" w:rsidRDefault="00F12180">
            <w:pPr>
              <w:spacing w:line="400" w:lineRule="exact"/>
              <w:jc w:val="center"/>
              <w:rPr>
                <w:rFonts w:ascii="宋体" w:eastAsia="宋体" w:hAnsi="宋体" w:cs="Arial"/>
              </w:rPr>
            </w:pPr>
          </w:p>
        </w:tc>
        <w:tc>
          <w:tcPr>
            <w:tcW w:w="1559" w:type="dxa"/>
            <w:vAlign w:val="center"/>
          </w:tcPr>
          <w:p w14:paraId="35256C4E" w14:textId="77777777" w:rsidR="00F12180" w:rsidRDefault="00F12180">
            <w:pPr>
              <w:spacing w:line="400" w:lineRule="exact"/>
              <w:jc w:val="center"/>
              <w:rPr>
                <w:rFonts w:ascii="宋体" w:eastAsia="宋体" w:hAnsi="宋体" w:cs="Arial"/>
              </w:rPr>
            </w:pPr>
          </w:p>
        </w:tc>
        <w:tc>
          <w:tcPr>
            <w:tcW w:w="1272" w:type="dxa"/>
            <w:tcBorders>
              <w:left w:val="single" w:sz="4" w:space="0" w:color="auto"/>
            </w:tcBorders>
            <w:vAlign w:val="center"/>
          </w:tcPr>
          <w:p w14:paraId="77B8C26D" w14:textId="77777777" w:rsidR="00F12180" w:rsidRDefault="00F12180">
            <w:pPr>
              <w:spacing w:line="400" w:lineRule="exact"/>
              <w:jc w:val="center"/>
              <w:rPr>
                <w:rFonts w:ascii="宋体" w:eastAsia="宋体" w:hAnsi="宋体" w:cs="Arial"/>
              </w:rPr>
            </w:pPr>
          </w:p>
        </w:tc>
      </w:tr>
      <w:tr w:rsidR="00F12180" w14:paraId="20C3FF5B" w14:textId="77777777">
        <w:trPr>
          <w:cantSplit/>
          <w:trHeight w:val="600"/>
          <w:jc w:val="center"/>
        </w:trPr>
        <w:tc>
          <w:tcPr>
            <w:tcW w:w="842" w:type="dxa"/>
            <w:vAlign w:val="center"/>
          </w:tcPr>
          <w:p w14:paraId="7309B0AB" w14:textId="77777777" w:rsidR="00F12180" w:rsidRDefault="00F12180">
            <w:pPr>
              <w:spacing w:line="400" w:lineRule="exact"/>
              <w:jc w:val="center"/>
              <w:rPr>
                <w:rFonts w:ascii="宋体" w:eastAsia="宋体" w:hAnsi="宋体" w:cs="Arial"/>
              </w:rPr>
            </w:pPr>
          </w:p>
        </w:tc>
        <w:tc>
          <w:tcPr>
            <w:tcW w:w="1681" w:type="dxa"/>
            <w:tcBorders>
              <w:right w:val="single" w:sz="4" w:space="0" w:color="auto"/>
            </w:tcBorders>
            <w:vAlign w:val="center"/>
          </w:tcPr>
          <w:p w14:paraId="55CB9857" w14:textId="77777777" w:rsidR="00F12180" w:rsidRDefault="00F12180">
            <w:pPr>
              <w:spacing w:line="400" w:lineRule="exact"/>
              <w:jc w:val="center"/>
              <w:rPr>
                <w:rFonts w:ascii="宋体" w:eastAsia="宋体" w:hAnsi="宋体" w:cs="Arial"/>
              </w:rPr>
            </w:pPr>
          </w:p>
        </w:tc>
        <w:tc>
          <w:tcPr>
            <w:tcW w:w="1541" w:type="dxa"/>
            <w:tcBorders>
              <w:left w:val="single" w:sz="4" w:space="0" w:color="auto"/>
            </w:tcBorders>
            <w:vAlign w:val="center"/>
          </w:tcPr>
          <w:p w14:paraId="7EA02422" w14:textId="77777777" w:rsidR="00F12180" w:rsidRDefault="00F12180">
            <w:pPr>
              <w:spacing w:line="400" w:lineRule="exact"/>
              <w:jc w:val="center"/>
              <w:rPr>
                <w:rFonts w:ascii="宋体" w:eastAsia="宋体" w:hAnsi="宋体" w:cs="Arial"/>
              </w:rPr>
            </w:pPr>
          </w:p>
        </w:tc>
        <w:tc>
          <w:tcPr>
            <w:tcW w:w="1519" w:type="dxa"/>
            <w:vAlign w:val="center"/>
          </w:tcPr>
          <w:p w14:paraId="60972715" w14:textId="77777777" w:rsidR="00F12180" w:rsidRDefault="00F12180">
            <w:pPr>
              <w:spacing w:line="400" w:lineRule="exact"/>
              <w:jc w:val="center"/>
              <w:rPr>
                <w:rFonts w:ascii="宋体" w:eastAsia="宋体" w:hAnsi="宋体" w:cs="Arial"/>
              </w:rPr>
            </w:pPr>
          </w:p>
        </w:tc>
        <w:tc>
          <w:tcPr>
            <w:tcW w:w="1559" w:type="dxa"/>
            <w:vAlign w:val="center"/>
          </w:tcPr>
          <w:p w14:paraId="21C33EDA" w14:textId="77777777" w:rsidR="00F12180" w:rsidRDefault="00F12180">
            <w:pPr>
              <w:spacing w:line="400" w:lineRule="exact"/>
              <w:jc w:val="center"/>
              <w:rPr>
                <w:rFonts w:ascii="宋体" w:eastAsia="宋体" w:hAnsi="宋体" w:cs="Arial"/>
              </w:rPr>
            </w:pPr>
          </w:p>
        </w:tc>
        <w:tc>
          <w:tcPr>
            <w:tcW w:w="1272" w:type="dxa"/>
            <w:tcBorders>
              <w:left w:val="single" w:sz="4" w:space="0" w:color="auto"/>
            </w:tcBorders>
            <w:vAlign w:val="center"/>
          </w:tcPr>
          <w:p w14:paraId="5A4EEC16" w14:textId="77777777" w:rsidR="00F12180" w:rsidRDefault="00F12180">
            <w:pPr>
              <w:spacing w:line="400" w:lineRule="exact"/>
              <w:jc w:val="center"/>
              <w:rPr>
                <w:rFonts w:ascii="宋体" w:eastAsia="宋体" w:hAnsi="宋体" w:cs="Arial"/>
              </w:rPr>
            </w:pPr>
          </w:p>
        </w:tc>
      </w:tr>
      <w:tr w:rsidR="00F12180" w14:paraId="0A529E16" w14:textId="77777777">
        <w:trPr>
          <w:cantSplit/>
          <w:trHeight w:val="600"/>
          <w:jc w:val="center"/>
        </w:trPr>
        <w:tc>
          <w:tcPr>
            <w:tcW w:w="842" w:type="dxa"/>
            <w:vAlign w:val="center"/>
          </w:tcPr>
          <w:p w14:paraId="1A280719" w14:textId="77777777" w:rsidR="00F12180" w:rsidRDefault="00F12180">
            <w:pPr>
              <w:spacing w:line="400" w:lineRule="exact"/>
              <w:jc w:val="center"/>
              <w:rPr>
                <w:rFonts w:ascii="宋体" w:eastAsia="宋体" w:hAnsi="宋体" w:cs="Arial"/>
              </w:rPr>
            </w:pPr>
          </w:p>
        </w:tc>
        <w:tc>
          <w:tcPr>
            <w:tcW w:w="1681" w:type="dxa"/>
            <w:tcBorders>
              <w:right w:val="single" w:sz="4" w:space="0" w:color="auto"/>
            </w:tcBorders>
            <w:vAlign w:val="center"/>
          </w:tcPr>
          <w:p w14:paraId="0CA51709" w14:textId="77777777" w:rsidR="00F12180" w:rsidRDefault="00F12180">
            <w:pPr>
              <w:spacing w:line="400" w:lineRule="exact"/>
              <w:jc w:val="center"/>
              <w:rPr>
                <w:rFonts w:ascii="宋体" w:eastAsia="宋体" w:hAnsi="宋体" w:cs="Arial"/>
              </w:rPr>
            </w:pPr>
          </w:p>
        </w:tc>
        <w:tc>
          <w:tcPr>
            <w:tcW w:w="1541" w:type="dxa"/>
            <w:tcBorders>
              <w:left w:val="single" w:sz="4" w:space="0" w:color="auto"/>
            </w:tcBorders>
            <w:vAlign w:val="center"/>
          </w:tcPr>
          <w:p w14:paraId="34717CA7" w14:textId="77777777" w:rsidR="00F12180" w:rsidRDefault="00F12180">
            <w:pPr>
              <w:spacing w:line="400" w:lineRule="exact"/>
              <w:jc w:val="center"/>
              <w:rPr>
                <w:rFonts w:ascii="宋体" w:eastAsia="宋体" w:hAnsi="宋体" w:cs="Arial"/>
              </w:rPr>
            </w:pPr>
          </w:p>
        </w:tc>
        <w:tc>
          <w:tcPr>
            <w:tcW w:w="1519" w:type="dxa"/>
            <w:vAlign w:val="center"/>
          </w:tcPr>
          <w:p w14:paraId="00C7D7FB" w14:textId="77777777" w:rsidR="00F12180" w:rsidRDefault="00F12180">
            <w:pPr>
              <w:spacing w:line="400" w:lineRule="exact"/>
              <w:jc w:val="center"/>
              <w:rPr>
                <w:rFonts w:ascii="宋体" w:eastAsia="宋体" w:hAnsi="宋体" w:cs="Arial"/>
              </w:rPr>
            </w:pPr>
          </w:p>
        </w:tc>
        <w:tc>
          <w:tcPr>
            <w:tcW w:w="1559" w:type="dxa"/>
            <w:vAlign w:val="center"/>
          </w:tcPr>
          <w:p w14:paraId="0DB56C56" w14:textId="77777777" w:rsidR="00F12180" w:rsidRDefault="00F12180">
            <w:pPr>
              <w:spacing w:line="400" w:lineRule="exact"/>
              <w:jc w:val="center"/>
              <w:rPr>
                <w:rFonts w:ascii="宋体" w:eastAsia="宋体" w:hAnsi="宋体" w:cs="Arial"/>
              </w:rPr>
            </w:pPr>
          </w:p>
        </w:tc>
        <w:tc>
          <w:tcPr>
            <w:tcW w:w="1272" w:type="dxa"/>
            <w:tcBorders>
              <w:left w:val="single" w:sz="4" w:space="0" w:color="auto"/>
            </w:tcBorders>
            <w:vAlign w:val="center"/>
          </w:tcPr>
          <w:p w14:paraId="0409E2E8" w14:textId="77777777" w:rsidR="00F12180" w:rsidRDefault="00F12180">
            <w:pPr>
              <w:spacing w:line="400" w:lineRule="exact"/>
              <w:jc w:val="center"/>
              <w:rPr>
                <w:rFonts w:ascii="宋体" w:eastAsia="宋体" w:hAnsi="宋体" w:cs="Arial"/>
              </w:rPr>
            </w:pPr>
          </w:p>
        </w:tc>
      </w:tr>
      <w:tr w:rsidR="00F12180" w14:paraId="6C6834DB" w14:textId="77777777">
        <w:trPr>
          <w:cantSplit/>
          <w:trHeight w:val="600"/>
          <w:jc w:val="center"/>
        </w:trPr>
        <w:tc>
          <w:tcPr>
            <w:tcW w:w="842" w:type="dxa"/>
            <w:vAlign w:val="center"/>
          </w:tcPr>
          <w:p w14:paraId="1E876BE0" w14:textId="77777777" w:rsidR="00F12180" w:rsidRDefault="00F12180">
            <w:pPr>
              <w:spacing w:line="400" w:lineRule="exact"/>
              <w:jc w:val="center"/>
              <w:rPr>
                <w:rFonts w:ascii="宋体" w:eastAsia="宋体" w:hAnsi="宋体" w:cs="Arial"/>
              </w:rPr>
            </w:pPr>
          </w:p>
          <w:p w14:paraId="4C424335" w14:textId="77777777" w:rsidR="00F12180" w:rsidRDefault="00F12180">
            <w:pPr>
              <w:spacing w:line="400" w:lineRule="exact"/>
              <w:jc w:val="center"/>
              <w:rPr>
                <w:rFonts w:ascii="宋体" w:eastAsia="宋体" w:hAnsi="宋体" w:cs="Arial"/>
              </w:rPr>
            </w:pPr>
          </w:p>
        </w:tc>
        <w:tc>
          <w:tcPr>
            <w:tcW w:w="1681" w:type="dxa"/>
            <w:tcBorders>
              <w:right w:val="single" w:sz="4" w:space="0" w:color="auto"/>
            </w:tcBorders>
            <w:vAlign w:val="center"/>
          </w:tcPr>
          <w:p w14:paraId="25192DBF" w14:textId="77777777" w:rsidR="00F12180" w:rsidRDefault="00F12180">
            <w:pPr>
              <w:spacing w:line="400" w:lineRule="exact"/>
              <w:jc w:val="center"/>
              <w:rPr>
                <w:rFonts w:ascii="宋体" w:eastAsia="宋体" w:hAnsi="宋体" w:cs="Arial"/>
              </w:rPr>
            </w:pPr>
          </w:p>
        </w:tc>
        <w:tc>
          <w:tcPr>
            <w:tcW w:w="1541" w:type="dxa"/>
            <w:tcBorders>
              <w:left w:val="single" w:sz="4" w:space="0" w:color="auto"/>
            </w:tcBorders>
            <w:vAlign w:val="center"/>
          </w:tcPr>
          <w:p w14:paraId="51FCC051" w14:textId="77777777" w:rsidR="00F12180" w:rsidRDefault="00F12180">
            <w:pPr>
              <w:spacing w:line="400" w:lineRule="exact"/>
              <w:jc w:val="center"/>
              <w:rPr>
                <w:rFonts w:ascii="宋体" w:eastAsia="宋体" w:hAnsi="宋体" w:cs="Arial"/>
              </w:rPr>
            </w:pPr>
          </w:p>
        </w:tc>
        <w:tc>
          <w:tcPr>
            <w:tcW w:w="1519" w:type="dxa"/>
            <w:vAlign w:val="center"/>
          </w:tcPr>
          <w:p w14:paraId="686ACBA6" w14:textId="77777777" w:rsidR="00F12180" w:rsidRDefault="00F12180">
            <w:pPr>
              <w:spacing w:line="400" w:lineRule="exact"/>
              <w:jc w:val="center"/>
              <w:rPr>
                <w:rFonts w:ascii="宋体" w:eastAsia="宋体" w:hAnsi="宋体" w:cs="Arial"/>
              </w:rPr>
            </w:pPr>
          </w:p>
        </w:tc>
        <w:tc>
          <w:tcPr>
            <w:tcW w:w="1559" w:type="dxa"/>
            <w:vAlign w:val="center"/>
          </w:tcPr>
          <w:p w14:paraId="6413928B" w14:textId="77777777" w:rsidR="00F12180" w:rsidRDefault="00F12180">
            <w:pPr>
              <w:spacing w:line="400" w:lineRule="exact"/>
              <w:jc w:val="center"/>
              <w:rPr>
                <w:rFonts w:ascii="宋体" w:eastAsia="宋体" w:hAnsi="宋体" w:cs="Arial"/>
              </w:rPr>
            </w:pPr>
          </w:p>
        </w:tc>
        <w:tc>
          <w:tcPr>
            <w:tcW w:w="1272" w:type="dxa"/>
            <w:tcBorders>
              <w:left w:val="single" w:sz="4" w:space="0" w:color="auto"/>
            </w:tcBorders>
            <w:vAlign w:val="center"/>
          </w:tcPr>
          <w:p w14:paraId="5DE9C645" w14:textId="77777777" w:rsidR="00F12180" w:rsidRDefault="00F12180">
            <w:pPr>
              <w:spacing w:line="400" w:lineRule="exact"/>
              <w:jc w:val="center"/>
              <w:rPr>
                <w:rFonts w:ascii="宋体" w:eastAsia="宋体" w:hAnsi="宋体" w:cs="Arial"/>
              </w:rPr>
            </w:pPr>
          </w:p>
        </w:tc>
      </w:tr>
      <w:tr w:rsidR="00F12180" w14:paraId="108926F7" w14:textId="77777777">
        <w:trPr>
          <w:cantSplit/>
          <w:trHeight w:val="600"/>
          <w:jc w:val="center"/>
        </w:trPr>
        <w:tc>
          <w:tcPr>
            <w:tcW w:w="842" w:type="dxa"/>
            <w:vAlign w:val="center"/>
          </w:tcPr>
          <w:p w14:paraId="74C0B60F" w14:textId="77777777" w:rsidR="00F12180" w:rsidRDefault="00F12180">
            <w:pPr>
              <w:spacing w:line="400" w:lineRule="exact"/>
              <w:jc w:val="center"/>
              <w:rPr>
                <w:rFonts w:ascii="宋体" w:eastAsia="宋体" w:hAnsi="宋体" w:cs="Arial"/>
              </w:rPr>
            </w:pPr>
          </w:p>
        </w:tc>
        <w:tc>
          <w:tcPr>
            <w:tcW w:w="1681" w:type="dxa"/>
            <w:tcBorders>
              <w:right w:val="single" w:sz="4" w:space="0" w:color="auto"/>
            </w:tcBorders>
            <w:vAlign w:val="center"/>
          </w:tcPr>
          <w:p w14:paraId="20154B12" w14:textId="77777777" w:rsidR="00F12180" w:rsidRDefault="00F12180">
            <w:pPr>
              <w:spacing w:line="400" w:lineRule="exact"/>
              <w:jc w:val="center"/>
              <w:rPr>
                <w:rFonts w:ascii="宋体" w:eastAsia="宋体" w:hAnsi="宋体" w:cs="Arial"/>
              </w:rPr>
            </w:pPr>
          </w:p>
        </w:tc>
        <w:tc>
          <w:tcPr>
            <w:tcW w:w="1541" w:type="dxa"/>
            <w:tcBorders>
              <w:left w:val="single" w:sz="4" w:space="0" w:color="auto"/>
            </w:tcBorders>
            <w:vAlign w:val="center"/>
          </w:tcPr>
          <w:p w14:paraId="6BEDC17C" w14:textId="77777777" w:rsidR="00F12180" w:rsidRDefault="00F12180">
            <w:pPr>
              <w:spacing w:line="400" w:lineRule="exact"/>
              <w:jc w:val="center"/>
              <w:rPr>
                <w:rFonts w:ascii="宋体" w:eastAsia="宋体" w:hAnsi="宋体" w:cs="Arial"/>
              </w:rPr>
            </w:pPr>
          </w:p>
        </w:tc>
        <w:tc>
          <w:tcPr>
            <w:tcW w:w="1519" w:type="dxa"/>
            <w:vAlign w:val="center"/>
          </w:tcPr>
          <w:p w14:paraId="1B24AAFC" w14:textId="77777777" w:rsidR="00F12180" w:rsidRDefault="00F12180">
            <w:pPr>
              <w:spacing w:line="400" w:lineRule="exact"/>
              <w:jc w:val="center"/>
              <w:rPr>
                <w:rFonts w:ascii="宋体" w:eastAsia="宋体" w:hAnsi="宋体" w:cs="Arial"/>
              </w:rPr>
            </w:pPr>
          </w:p>
        </w:tc>
        <w:tc>
          <w:tcPr>
            <w:tcW w:w="1559" w:type="dxa"/>
            <w:vAlign w:val="center"/>
          </w:tcPr>
          <w:p w14:paraId="68C03F9D" w14:textId="77777777" w:rsidR="00F12180" w:rsidRDefault="00F12180">
            <w:pPr>
              <w:spacing w:line="400" w:lineRule="exact"/>
              <w:jc w:val="center"/>
              <w:rPr>
                <w:rFonts w:ascii="宋体" w:eastAsia="宋体" w:hAnsi="宋体" w:cs="Arial"/>
              </w:rPr>
            </w:pPr>
          </w:p>
        </w:tc>
        <w:tc>
          <w:tcPr>
            <w:tcW w:w="1272" w:type="dxa"/>
            <w:tcBorders>
              <w:left w:val="single" w:sz="4" w:space="0" w:color="auto"/>
            </w:tcBorders>
            <w:vAlign w:val="center"/>
          </w:tcPr>
          <w:p w14:paraId="32556179" w14:textId="77777777" w:rsidR="00F12180" w:rsidRDefault="00F12180">
            <w:pPr>
              <w:spacing w:line="400" w:lineRule="exact"/>
              <w:jc w:val="center"/>
              <w:rPr>
                <w:rFonts w:ascii="宋体" w:eastAsia="宋体" w:hAnsi="宋体" w:cs="Arial"/>
              </w:rPr>
            </w:pPr>
          </w:p>
        </w:tc>
      </w:tr>
      <w:tr w:rsidR="00F12180" w14:paraId="61132E16" w14:textId="77777777">
        <w:trPr>
          <w:cantSplit/>
          <w:trHeight w:val="600"/>
          <w:jc w:val="center"/>
        </w:trPr>
        <w:tc>
          <w:tcPr>
            <w:tcW w:w="842" w:type="dxa"/>
            <w:vAlign w:val="center"/>
          </w:tcPr>
          <w:p w14:paraId="78A89A8F" w14:textId="77777777" w:rsidR="00F12180" w:rsidRDefault="00F12180">
            <w:pPr>
              <w:spacing w:line="400" w:lineRule="exact"/>
              <w:jc w:val="center"/>
              <w:rPr>
                <w:rFonts w:ascii="宋体" w:eastAsia="宋体" w:hAnsi="宋体" w:cs="Arial"/>
              </w:rPr>
            </w:pPr>
          </w:p>
        </w:tc>
        <w:tc>
          <w:tcPr>
            <w:tcW w:w="1681" w:type="dxa"/>
            <w:tcBorders>
              <w:right w:val="single" w:sz="4" w:space="0" w:color="auto"/>
            </w:tcBorders>
            <w:vAlign w:val="center"/>
          </w:tcPr>
          <w:p w14:paraId="773E4F11" w14:textId="77777777" w:rsidR="00F12180" w:rsidRDefault="00F12180">
            <w:pPr>
              <w:spacing w:line="400" w:lineRule="exact"/>
              <w:jc w:val="center"/>
              <w:rPr>
                <w:rFonts w:ascii="宋体" w:eastAsia="宋体" w:hAnsi="宋体" w:cs="Arial"/>
              </w:rPr>
            </w:pPr>
          </w:p>
        </w:tc>
        <w:tc>
          <w:tcPr>
            <w:tcW w:w="1541" w:type="dxa"/>
            <w:tcBorders>
              <w:left w:val="single" w:sz="4" w:space="0" w:color="auto"/>
            </w:tcBorders>
            <w:vAlign w:val="center"/>
          </w:tcPr>
          <w:p w14:paraId="2C6C2767" w14:textId="77777777" w:rsidR="00F12180" w:rsidRDefault="00F12180">
            <w:pPr>
              <w:spacing w:line="400" w:lineRule="exact"/>
              <w:jc w:val="center"/>
              <w:rPr>
                <w:rFonts w:ascii="宋体" w:eastAsia="宋体" w:hAnsi="宋体" w:cs="Arial"/>
              </w:rPr>
            </w:pPr>
          </w:p>
        </w:tc>
        <w:tc>
          <w:tcPr>
            <w:tcW w:w="1519" w:type="dxa"/>
            <w:vAlign w:val="center"/>
          </w:tcPr>
          <w:p w14:paraId="4C30675E" w14:textId="77777777" w:rsidR="00F12180" w:rsidRDefault="00F12180">
            <w:pPr>
              <w:spacing w:line="400" w:lineRule="exact"/>
              <w:jc w:val="center"/>
              <w:rPr>
                <w:rFonts w:ascii="宋体" w:eastAsia="宋体" w:hAnsi="宋体" w:cs="Arial"/>
              </w:rPr>
            </w:pPr>
          </w:p>
        </w:tc>
        <w:tc>
          <w:tcPr>
            <w:tcW w:w="1559" w:type="dxa"/>
            <w:vAlign w:val="center"/>
          </w:tcPr>
          <w:p w14:paraId="77FA6FE4" w14:textId="77777777" w:rsidR="00F12180" w:rsidRDefault="00F12180">
            <w:pPr>
              <w:spacing w:line="400" w:lineRule="exact"/>
              <w:jc w:val="center"/>
              <w:rPr>
                <w:rFonts w:ascii="宋体" w:eastAsia="宋体" w:hAnsi="宋体" w:cs="Arial"/>
              </w:rPr>
            </w:pPr>
          </w:p>
        </w:tc>
        <w:tc>
          <w:tcPr>
            <w:tcW w:w="1272" w:type="dxa"/>
            <w:tcBorders>
              <w:left w:val="single" w:sz="4" w:space="0" w:color="auto"/>
            </w:tcBorders>
            <w:vAlign w:val="center"/>
          </w:tcPr>
          <w:p w14:paraId="5DA36980" w14:textId="77777777" w:rsidR="00F12180" w:rsidRDefault="00F12180">
            <w:pPr>
              <w:spacing w:line="400" w:lineRule="exact"/>
              <w:jc w:val="center"/>
              <w:rPr>
                <w:rFonts w:ascii="宋体" w:eastAsia="宋体" w:hAnsi="宋体" w:cs="Arial"/>
              </w:rPr>
            </w:pPr>
          </w:p>
        </w:tc>
      </w:tr>
      <w:tr w:rsidR="00F12180" w14:paraId="449D7FC6" w14:textId="77777777">
        <w:trPr>
          <w:cantSplit/>
          <w:trHeight w:val="600"/>
          <w:jc w:val="center"/>
        </w:trPr>
        <w:tc>
          <w:tcPr>
            <w:tcW w:w="842" w:type="dxa"/>
            <w:vAlign w:val="center"/>
          </w:tcPr>
          <w:p w14:paraId="37DBF2FC" w14:textId="77777777" w:rsidR="00F12180" w:rsidRDefault="00F12180">
            <w:pPr>
              <w:spacing w:line="400" w:lineRule="exact"/>
              <w:jc w:val="center"/>
              <w:rPr>
                <w:rFonts w:ascii="宋体" w:eastAsia="宋体" w:hAnsi="宋体" w:cs="Arial"/>
              </w:rPr>
            </w:pPr>
          </w:p>
        </w:tc>
        <w:tc>
          <w:tcPr>
            <w:tcW w:w="1681" w:type="dxa"/>
            <w:tcBorders>
              <w:right w:val="single" w:sz="4" w:space="0" w:color="auto"/>
            </w:tcBorders>
            <w:vAlign w:val="center"/>
          </w:tcPr>
          <w:p w14:paraId="0C058418" w14:textId="77777777" w:rsidR="00F12180" w:rsidRDefault="00F12180">
            <w:pPr>
              <w:spacing w:line="400" w:lineRule="exact"/>
              <w:jc w:val="center"/>
              <w:rPr>
                <w:rFonts w:ascii="宋体" w:eastAsia="宋体" w:hAnsi="宋体" w:cs="Arial"/>
              </w:rPr>
            </w:pPr>
          </w:p>
        </w:tc>
        <w:tc>
          <w:tcPr>
            <w:tcW w:w="1541" w:type="dxa"/>
            <w:tcBorders>
              <w:left w:val="single" w:sz="4" w:space="0" w:color="auto"/>
            </w:tcBorders>
            <w:vAlign w:val="center"/>
          </w:tcPr>
          <w:p w14:paraId="4AA93854" w14:textId="77777777" w:rsidR="00F12180" w:rsidRDefault="00F12180">
            <w:pPr>
              <w:spacing w:line="400" w:lineRule="exact"/>
              <w:jc w:val="center"/>
              <w:rPr>
                <w:rFonts w:ascii="宋体" w:eastAsia="宋体" w:hAnsi="宋体" w:cs="Arial"/>
              </w:rPr>
            </w:pPr>
          </w:p>
        </w:tc>
        <w:tc>
          <w:tcPr>
            <w:tcW w:w="1519" w:type="dxa"/>
            <w:vAlign w:val="center"/>
          </w:tcPr>
          <w:p w14:paraId="58E2BD6A" w14:textId="77777777" w:rsidR="00F12180" w:rsidRDefault="00F12180">
            <w:pPr>
              <w:spacing w:line="400" w:lineRule="exact"/>
              <w:jc w:val="center"/>
              <w:rPr>
                <w:rFonts w:ascii="宋体" w:eastAsia="宋体" w:hAnsi="宋体" w:cs="Arial"/>
              </w:rPr>
            </w:pPr>
          </w:p>
        </w:tc>
        <w:tc>
          <w:tcPr>
            <w:tcW w:w="1559" w:type="dxa"/>
            <w:vAlign w:val="center"/>
          </w:tcPr>
          <w:p w14:paraId="0D896F9E" w14:textId="77777777" w:rsidR="00F12180" w:rsidRDefault="00F12180">
            <w:pPr>
              <w:spacing w:line="400" w:lineRule="exact"/>
              <w:jc w:val="center"/>
              <w:rPr>
                <w:rFonts w:ascii="宋体" w:eastAsia="宋体" w:hAnsi="宋体" w:cs="Arial"/>
              </w:rPr>
            </w:pPr>
          </w:p>
        </w:tc>
        <w:tc>
          <w:tcPr>
            <w:tcW w:w="1272" w:type="dxa"/>
            <w:tcBorders>
              <w:left w:val="single" w:sz="4" w:space="0" w:color="auto"/>
            </w:tcBorders>
            <w:vAlign w:val="center"/>
          </w:tcPr>
          <w:p w14:paraId="6C8BA749" w14:textId="77777777" w:rsidR="00F12180" w:rsidRDefault="00F12180">
            <w:pPr>
              <w:spacing w:line="400" w:lineRule="exact"/>
              <w:jc w:val="center"/>
              <w:rPr>
                <w:rFonts w:ascii="宋体" w:eastAsia="宋体" w:hAnsi="宋体" w:cs="Arial"/>
              </w:rPr>
            </w:pPr>
          </w:p>
        </w:tc>
      </w:tr>
    </w:tbl>
    <w:p w14:paraId="693BAA44" w14:textId="77777777" w:rsidR="00F12180" w:rsidRDefault="00000000">
      <w:pPr>
        <w:rPr>
          <w:rFonts w:ascii="宋体" w:eastAsia="宋体" w:hAnsi="宋体"/>
        </w:rPr>
      </w:pPr>
      <w:r>
        <w:rPr>
          <w:rFonts w:ascii="宋体" w:eastAsia="宋体" w:hAnsi="宋体"/>
        </w:rPr>
        <w:br w:type="page"/>
      </w:r>
    </w:p>
    <w:p w14:paraId="30FFDCA7" w14:textId="77777777" w:rsidR="00F12180" w:rsidRDefault="00000000">
      <w:pPr>
        <w:pStyle w:val="2"/>
        <w:spacing w:line="400" w:lineRule="exact"/>
        <w:jc w:val="center"/>
        <w:rPr>
          <w:rFonts w:ascii="宋体" w:eastAsia="宋体" w:hAnsi="宋体"/>
          <w:sz w:val="32"/>
        </w:rPr>
      </w:pPr>
      <w:r>
        <w:rPr>
          <w:rFonts w:ascii="宋体" w:eastAsia="宋体" w:hAnsi="宋体" w:hint="eastAsia"/>
          <w:sz w:val="32"/>
        </w:rPr>
        <w:lastRenderedPageBreak/>
        <w:t>六、技术参数要求响应情况表</w:t>
      </w:r>
    </w:p>
    <w:p w14:paraId="62C0C65C" w14:textId="77777777" w:rsidR="00F12180" w:rsidRDefault="00F12180">
      <w:pPr>
        <w:rPr>
          <w:rFonts w:ascii="宋体" w:eastAsia="宋体" w:hAnsi="宋体"/>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2515"/>
      </w:tblGrid>
      <w:tr w:rsidR="00F12180" w14:paraId="65278C92" w14:textId="77777777">
        <w:trPr>
          <w:trHeight w:val="600"/>
          <w:jc w:val="center"/>
        </w:trPr>
        <w:tc>
          <w:tcPr>
            <w:tcW w:w="1110" w:type="dxa"/>
            <w:vAlign w:val="center"/>
          </w:tcPr>
          <w:p w14:paraId="1886B381" w14:textId="77777777" w:rsidR="00F12180"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2982" w:type="dxa"/>
            <w:vAlign w:val="center"/>
          </w:tcPr>
          <w:p w14:paraId="02A12DEA" w14:textId="77777777" w:rsidR="00F12180"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3180" w:type="dxa"/>
            <w:vAlign w:val="center"/>
          </w:tcPr>
          <w:p w14:paraId="7C6B1982" w14:textId="77777777" w:rsidR="00F12180"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515" w:type="dxa"/>
            <w:vAlign w:val="center"/>
          </w:tcPr>
          <w:p w14:paraId="33BE9694" w14:textId="77777777" w:rsidR="00F12180" w:rsidRDefault="00000000">
            <w:pPr>
              <w:jc w:val="center"/>
              <w:rPr>
                <w:rFonts w:ascii="宋体" w:eastAsia="宋体" w:hAnsi="宋体" w:cs="仿宋"/>
                <w:b/>
                <w:bCs/>
                <w:sz w:val="22"/>
              </w:rPr>
            </w:pPr>
            <w:r>
              <w:rPr>
                <w:rFonts w:ascii="宋体" w:eastAsia="宋体" w:hAnsi="宋体" w:cs="仿宋" w:hint="eastAsia"/>
                <w:b/>
                <w:bCs/>
                <w:sz w:val="22"/>
              </w:rPr>
              <w:t>差异说明</w:t>
            </w:r>
          </w:p>
          <w:p w14:paraId="31A36A08" w14:textId="77777777" w:rsidR="00F12180"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F12180" w14:paraId="610BCBB1" w14:textId="77777777">
        <w:trPr>
          <w:trHeight w:val="600"/>
          <w:jc w:val="center"/>
        </w:trPr>
        <w:tc>
          <w:tcPr>
            <w:tcW w:w="1110" w:type="dxa"/>
            <w:vAlign w:val="center"/>
          </w:tcPr>
          <w:p w14:paraId="3948AACF" w14:textId="77777777" w:rsidR="00F12180" w:rsidRDefault="00F12180">
            <w:pPr>
              <w:pStyle w:val="afb"/>
              <w:jc w:val="center"/>
              <w:rPr>
                <w:rFonts w:ascii="宋体" w:eastAsia="宋体" w:hAnsi="宋体" w:cs="仿宋"/>
                <w:sz w:val="21"/>
                <w:szCs w:val="21"/>
              </w:rPr>
            </w:pPr>
          </w:p>
        </w:tc>
        <w:tc>
          <w:tcPr>
            <w:tcW w:w="2982" w:type="dxa"/>
            <w:vAlign w:val="center"/>
          </w:tcPr>
          <w:p w14:paraId="33CDA503" w14:textId="77777777" w:rsidR="00F12180" w:rsidRDefault="00F12180">
            <w:pPr>
              <w:pStyle w:val="afb"/>
              <w:spacing w:line="360" w:lineRule="auto"/>
              <w:jc w:val="center"/>
              <w:rPr>
                <w:rFonts w:ascii="宋体" w:eastAsia="宋体" w:hAnsi="宋体" w:cs="仿宋"/>
                <w:sz w:val="21"/>
                <w:szCs w:val="21"/>
              </w:rPr>
            </w:pPr>
          </w:p>
        </w:tc>
        <w:tc>
          <w:tcPr>
            <w:tcW w:w="3180" w:type="dxa"/>
            <w:vAlign w:val="center"/>
          </w:tcPr>
          <w:p w14:paraId="73402773" w14:textId="77777777" w:rsidR="00F12180" w:rsidRDefault="00F12180">
            <w:pPr>
              <w:pStyle w:val="afb"/>
              <w:spacing w:line="360" w:lineRule="auto"/>
              <w:jc w:val="center"/>
              <w:rPr>
                <w:rFonts w:ascii="宋体" w:eastAsia="宋体" w:hAnsi="宋体" w:cs="仿宋"/>
                <w:sz w:val="21"/>
                <w:szCs w:val="21"/>
              </w:rPr>
            </w:pPr>
          </w:p>
        </w:tc>
        <w:tc>
          <w:tcPr>
            <w:tcW w:w="2515" w:type="dxa"/>
            <w:vAlign w:val="center"/>
          </w:tcPr>
          <w:p w14:paraId="7F364BED" w14:textId="77777777" w:rsidR="00F12180" w:rsidRDefault="00F12180">
            <w:pPr>
              <w:pStyle w:val="afb"/>
              <w:spacing w:line="360" w:lineRule="auto"/>
              <w:jc w:val="center"/>
              <w:rPr>
                <w:rFonts w:ascii="宋体" w:eastAsia="宋体" w:hAnsi="宋体" w:cs="仿宋"/>
                <w:sz w:val="21"/>
                <w:szCs w:val="21"/>
              </w:rPr>
            </w:pPr>
          </w:p>
        </w:tc>
      </w:tr>
      <w:tr w:rsidR="00F12180" w14:paraId="57606C2E" w14:textId="77777777">
        <w:trPr>
          <w:trHeight w:val="600"/>
          <w:jc w:val="center"/>
        </w:trPr>
        <w:tc>
          <w:tcPr>
            <w:tcW w:w="1110" w:type="dxa"/>
            <w:vAlign w:val="center"/>
          </w:tcPr>
          <w:p w14:paraId="1C92243D" w14:textId="77777777" w:rsidR="00F12180" w:rsidRDefault="00F12180">
            <w:pPr>
              <w:pStyle w:val="afb"/>
              <w:jc w:val="center"/>
              <w:rPr>
                <w:rFonts w:ascii="宋体" w:eastAsia="宋体" w:hAnsi="宋体" w:cs="仿宋"/>
                <w:sz w:val="21"/>
                <w:szCs w:val="21"/>
              </w:rPr>
            </w:pPr>
          </w:p>
        </w:tc>
        <w:tc>
          <w:tcPr>
            <w:tcW w:w="2982" w:type="dxa"/>
            <w:vAlign w:val="center"/>
          </w:tcPr>
          <w:p w14:paraId="2D84F0F5" w14:textId="77777777" w:rsidR="00F12180" w:rsidRDefault="00F12180">
            <w:pPr>
              <w:pStyle w:val="afb"/>
              <w:jc w:val="center"/>
              <w:rPr>
                <w:rFonts w:ascii="宋体" w:eastAsia="宋体" w:hAnsi="宋体" w:cs="仿宋"/>
                <w:sz w:val="21"/>
                <w:szCs w:val="21"/>
              </w:rPr>
            </w:pPr>
          </w:p>
        </w:tc>
        <w:tc>
          <w:tcPr>
            <w:tcW w:w="3180" w:type="dxa"/>
            <w:vAlign w:val="center"/>
          </w:tcPr>
          <w:p w14:paraId="601CB4B4" w14:textId="77777777" w:rsidR="00F12180" w:rsidRDefault="00F12180">
            <w:pPr>
              <w:pStyle w:val="afb"/>
              <w:jc w:val="center"/>
              <w:rPr>
                <w:rFonts w:ascii="宋体" w:eastAsia="宋体" w:hAnsi="宋体" w:cs="仿宋"/>
                <w:sz w:val="21"/>
                <w:szCs w:val="21"/>
              </w:rPr>
            </w:pPr>
          </w:p>
        </w:tc>
        <w:tc>
          <w:tcPr>
            <w:tcW w:w="2515" w:type="dxa"/>
            <w:vAlign w:val="center"/>
          </w:tcPr>
          <w:p w14:paraId="484D4517" w14:textId="77777777" w:rsidR="00F12180" w:rsidRDefault="00F12180">
            <w:pPr>
              <w:pStyle w:val="afb"/>
              <w:jc w:val="center"/>
              <w:rPr>
                <w:rFonts w:ascii="宋体" w:eastAsia="宋体" w:hAnsi="宋体" w:cs="仿宋"/>
                <w:sz w:val="21"/>
                <w:szCs w:val="21"/>
              </w:rPr>
            </w:pPr>
          </w:p>
        </w:tc>
      </w:tr>
      <w:tr w:rsidR="00F12180" w14:paraId="1FE33996" w14:textId="77777777">
        <w:trPr>
          <w:trHeight w:val="600"/>
          <w:jc w:val="center"/>
        </w:trPr>
        <w:tc>
          <w:tcPr>
            <w:tcW w:w="1110" w:type="dxa"/>
            <w:vAlign w:val="center"/>
          </w:tcPr>
          <w:p w14:paraId="2922FEF9" w14:textId="77777777" w:rsidR="00F12180" w:rsidRDefault="00F12180">
            <w:pPr>
              <w:pStyle w:val="afb"/>
              <w:jc w:val="center"/>
              <w:rPr>
                <w:rFonts w:ascii="宋体" w:eastAsia="宋体" w:hAnsi="宋体" w:cs="仿宋"/>
                <w:sz w:val="21"/>
                <w:szCs w:val="21"/>
              </w:rPr>
            </w:pPr>
          </w:p>
        </w:tc>
        <w:tc>
          <w:tcPr>
            <w:tcW w:w="2982" w:type="dxa"/>
            <w:vAlign w:val="center"/>
          </w:tcPr>
          <w:p w14:paraId="3E9C5D44" w14:textId="77777777" w:rsidR="00F12180" w:rsidRDefault="00F12180">
            <w:pPr>
              <w:pStyle w:val="afb"/>
              <w:jc w:val="center"/>
              <w:rPr>
                <w:rFonts w:ascii="宋体" w:eastAsia="宋体" w:hAnsi="宋体" w:cs="仿宋"/>
                <w:sz w:val="21"/>
                <w:szCs w:val="21"/>
              </w:rPr>
            </w:pPr>
          </w:p>
        </w:tc>
        <w:tc>
          <w:tcPr>
            <w:tcW w:w="3180" w:type="dxa"/>
            <w:vAlign w:val="center"/>
          </w:tcPr>
          <w:p w14:paraId="0FB2C622" w14:textId="77777777" w:rsidR="00F12180" w:rsidRDefault="00F12180">
            <w:pPr>
              <w:pStyle w:val="afb"/>
              <w:jc w:val="center"/>
              <w:rPr>
                <w:rFonts w:ascii="宋体" w:eastAsia="宋体" w:hAnsi="宋体" w:cs="仿宋"/>
                <w:sz w:val="21"/>
                <w:szCs w:val="21"/>
              </w:rPr>
            </w:pPr>
          </w:p>
        </w:tc>
        <w:tc>
          <w:tcPr>
            <w:tcW w:w="2515" w:type="dxa"/>
            <w:vAlign w:val="center"/>
          </w:tcPr>
          <w:p w14:paraId="5867C451" w14:textId="77777777" w:rsidR="00F12180" w:rsidRDefault="00F12180">
            <w:pPr>
              <w:pStyle w:val="afb"/>
              <w:jc w:val="center"/>
              <w:rPr>
                <w:rFonts w:ascii="宋体" w:eastAsia="宋体" w:hAnsi="宋体" w:cs="仿宋"/>
                <w:sz w:val="21"/>
                <w:szCs w:val="21"/>
              </w:rPr>
            </w:pPr>
          </w:p>
        </w:tc>
      </w:tr>
      <w:tr w:rsidR="00F12180" w14:paraId="5F6D8F13" w14:textId="77777777">
        <w:trPr>
          <w:trHeight w:val="600"/>
          <w:jc w:val="center"/>
        </w:trPr>
        <w:tc>
          <w:tcPr>
            <w:tcW w:w="1110" w:type="dxa"/>
            <w:vAlign w:val="center"/>
          </w:tcPr>
          <w:p w14:paraId="6B24E104" w14:textId="77777777" w:rsidR="00F12180" w:rsidRDefault="00F12180">
            <w:pPr>
              <w:pStyle w:val="afb"/>
              <w:jc w:val="center"/>
              <w:rPr>
                <w:rFonts w:ascii="宋体" w:eastAsia="宋体" w:hAnsi="宋体" w:cs="仿宋"/>
                <w:sz w:val="21"/>
                <w:szCs w:val="21"/>
              </w:rPr>
            </w:pPr>
          </w:p>
        </w:tc>
        <w:tc>
          <w:tcPr>
            <w:tcW w:w="2982" w:type="dxa"/>
            <w:vAlign w:val="center"/>
          </w:tcPr>
          <w:p w14:paraId="00D95922" w14:textId="77777777" w:rsidR="00F12180" w:rsidRDefault="00F12180">
            <w:pPr>
              <w:pStyle w:val="afb"/>
              <w:jc w:val="center"/>
              <w:rPr>
                <w:rFonts w:ascii="宋体" w:eastAsia="宋体" w:hAnsi="宋体" w:cs="仿宋"/>
                <w:sz w:val="21"/>
                <w:szCs w:val="21"/>
              </w:rPr>
            </w:pPr>
          </w:p>
        </w:tc>
        <w:tc>
          <w:tcPr>
            <w:tcW w:w="3180" w:type="dxa"/>
            <w:vAlign w:val="center"/>
          </w:tcPr>
          <w:p w14:paraId="2D3D1870" w14:textId="77777777" w:rsidR="00F12180" w:rsidRDefault="00F12180">
            <w:pPr>
              <w:pStyle w:val="afb"/>
              <w:jc w:val="center"/>
              <w:rPr>
                <w:rFonts w:ascii="宋体" w:eastAsia="宋体" w:hAnsi="宋体" w:cs="仿宋"/>
                <w:sz w:val="21"/>
                <w:szCs w:val="21"/>
              </w:rPr>
            </w:pPr>
          </w:p>
        </w:tc>
        <w:tc>
          <w:tcPr>
            <w:tcW w:w="2515" w:type="dxa"/>
            <w:vAlign w:val="center"/>
          </w:tcPr>
          <w:p w14:paraId="1BDF452D" w14:textId="77777777" w:rsidR="00F12180" w:rsidRDefault="00F12180">
            <w:pPr>
              <w:pStyle w:val="afb"/>
              <w:jc w:val="center"/>
              <w:rPr>
                <w:rFonts w:ascii="宋体" w:eastAsia="宋体" w:hAnsi="宋体" w:cs="仿宋"/>
                <w:sz w:val="21"/>
                <w:szCs w:val="21"/>
              </w:rPr>
            </w:pPr>
          </w:p>
        </w:tc>
      </w:tr>
      <w:tr w:rsidR="00F12180" w14:paraId="1BE49973" w14:textId="77777777">
        <w:trPr>
          <w:trHeight w:val="600"/>
          <w:jc w:val="center"/>
        </w:trPr>
        <w:tc>
          <w:tcPr>
            <w:tcW w:w="1110" w:type="dxa"/>
            <w:vAlign w:val="center"/>
          </w:tcPr>
          <w:p w14:paraId="0916A52F" w14:textId="77777777" w:rsidR="00F12180" w:rsidRDefault="00F12180">
            <w:pPr>
              <w:pStyle w:val="afb"/>
              <w:jc w:val="center"/>
              <w:rPr>
                <w:rFonts w:ascii="宋体" w:eastAsia="宋体" w:hAnsi="宋体" w:cs="仿宋"/>
                <w:sz w:val="21"/>
                <w:szCs w:val="21"/>
              </w:rPr>
            </w:pPr>
          </w:p>
        </w:tc>
        <w:tc>
          <w:tcPr>
            <w:tcW w:w="2982" w:type="dxa"/>
            <w:vAlign w:val="center"/>
          </w:tcPr>
          <w:p w14:paraId="44CBACA1" w14:textId="77777777" w:rsidR="00F12180" w:rsidRDefault="00F12180">
            <w:pPr>
              <w:pStyle w:val="afb"/>
              <w:jc w:val="center"/>
              <w:rPr>
                <w:rFonts w:ascii="宋体" w:eastAsia="宋体" w:hAnsi="宋体" w:cs="仿宋"/>
                <w:sz w:val="21"/>
                <w:szCs w:val="21"/>
              </w:rPr>
            </w:pPr>
          </w:p>
        </w:tc>
        <w:tc>
          <w:tcPr>
            <w:tcW w:w="3180" w:type="dxa"/>
            <w:vAlign w:val="center"/>
          </w:tcPr>
          <w:p w14:paraId="54AA6AF0" w14:textId="77777777" w:rsidR="00F12180" w:rsidRDefault="00F12180">
            <w:pPr>
              <w:pStyle w:val="afb"/>
              <w:jc w:val="center"/>
              <w:rPr>
                <w:rFonts w:ascii="宋体" w:eastAsia="宋体" w:hAnsi="宋体" w:cs="仿宋"/>
                <w:sz w:val="21"/>
                <w:szCs w:val="21"/>
              </w:rPr>
            </w:pPr>
          </w:p>
        </w:tc>
        <w:tc>
          <w:tcPr>
            <w:tcW w:w="2515" w:type="dxa"/>
            <w:vAlign w:val="center"/>
          </w:tcPr>
          <w:p w14:paraId="28D559D9" w14:textId="77777777" w:rsidR="00F12180" w:rsidRDefault="00F12180">
            <w:pPr>
              <w:pStyle w:val="afb"/>
              <w:jc w:val="center"/>
              <w:rPr>
                <w:rFonts w:ascii="宋体" w:eastAsia="宋体" w:hAnsi="宋体" w:cs="仿宋"/>
                <w:sz w:val="21"/>
                <w:szCs w:val="21"/>
              </w:rPr>
            </w:pPr>
          </w:p>
        </w:tc>
      </w:tr>
      <w:tr w:rsidR="00F12180" w14:paraId="732121FB" w14:textId="77777777">
        <w:trPr>
          <w:trHeight w:val="600"/>
          <w:jc w:val="center"/>
        </w:trPr>
        <w:tc>
          <w:tcPr>
            <w:tcW w:w="1110" w:type="dxa"/>
            <w:vAlign w:val="center"/>
          </w:tcPr>
          <w:p w14:paraId="2BDF8C6C" w14:textId="77777777" w:rsidR="00F12180" w:rsidRDefault="00F12180">
            <w:pPr>
              <w:pStyle w:val="afb"/>
              <w:jc w:val="center"/>
              <w:rPr>
                <w:rFonts w:ascii="宋体" w:eastAsia="宋体" w:hAnsi="宋体" w:cs="仿宋"/>
                <w:sz w:val="21"/>
                <w:szCs w:val="21"/>
              </w:rPr>
            </w:pPr>
          </w:p>
        </w:tc>
        <w:tc>
          <w:tcPr>
            <w:tcW w:w="2982" w:type="dxa"/>
            <w:vAlign w:val="center"/>
          </w:tcPr>
          <w:p w14:paraId="3A1AD530" w14:textId="77777777" w:rsidR="00F12180" w:rsidRDefault="00F12180">
            <w:pPr>
              <w:pStyle w:val="afb"/>
              <w:jc w:val="center"/>
              <w:rPr>
                <w:rFonts w:ascii="宋体" w:eastAsia="宋体" w:hAnsi="宋体" w:cs="仿宋"/>
                <w:sz w:val="21"/>
                <w:szCs w:val="21"/>
              </w:rPr>
            </w:pPr>
          </w:p>
        </w:tc>
        <w:tc>
          <w:tcPr>
            <w:tcW w:w="3180" w:type="dxa"/>
            <w:vAlign w:val="center"/>
          </w:tcPr>
          <w:p w14:paraId="327176FE" w14:textId="77777777" w:rsidR="00F12180" w:rsidRDefault="00F12180">
            <w:pPr>
              <w:pStyle w:val="afb"/>
              <w:jc w:val="center"/>
              <w:rPr>
                <w:rFonts w:ascii="宋体" w:eastAsia="宋体" w:hAnsi="宋体" w:cs="仿宋"/>
                <w:sz w:val="21"/>
                <w:szCs w:val="21"/>
              </w:rPr>
            </w:pPr>
          </w:p>
        </w:tc>
        <w:tc>
          <w:tcPr>
            <w:tcW w:w="2515" w:type="dxa"/>
            <w:vAlign w:val="center"/>
          </w:tcPr>
          <w:p w14:paraId="45EEBEF9" w14:textId="77777777" w:rsidR="00F12180" w:rsidRDefault="00F12180">
            <w:pPr>
              <w:pStyle w:val="afb"/>
              <w:jc w:val="center"/>
              <w:rPr>
                <w:rFonts w:ascii="宋体" w:eastAsia="宋体" w:hAnsi="宋体" w:cs="仿宋"/>
                <w:sz w:val="21"/>
                <w:szCs w:val="21"/>
              </w:rPr>
            </w:pPr>
          </w:p>
        </w:tc>
      </w:tr>
      <w:tr w:rsidR="00F12180" w14:paraId="713BA040" w14:textId="77777777">
        <w:trPr>
          <w:trHeight w:val="600"/>
          <w:jc w:val="center"/>
        </w:trPr>
        <w:tc>
          <w:tcPr>
            <w:tcW w:w="1110" w:type="dxa"/>
            <w:vAlign w:val="center"/>
          </w:tcPr>
          <w:p w14:paraId="59219DFB" w14:textId="77777777" w:rsidR="00F12180" w:rsidRDefault="00F12180">
            <w:pPr>
              <w:pStyle w:val="afb"/>
              <w:jc w:val="center"/>
              <w:rPr>
                <w:rFonts w:ascii="宋体" w:eastAsia="宋体" w:hAnsi="宋体" w:cs="仿宋"/>
                <w:sz w:val="21"/>
                <w:szCs w:val="21"/>
              </w:rPr>
            </w:pPr>
          </w:p>
        </w:tc>
        <w:tc>
          <w:tcPr>
            <w:tcW w:w="2982" w:type="dxa"/>
            <w:vAlign w:val="center"/>
          </w:tcPr>
          <w:p w14:paraId="79B69380" w14:textId="77777777" w:rsidR="00F12180" w:rsidRDefault="00F12180">
            <w:pPr>
              <w:pStyle w:val="afb"/>
              <w:jc w:val="center"/>
              <w:rPr>
                <w:rFonts w:ascii="宋体" w:eastAsia="宋体" w:hAnsi="宋体" w:cs="仿宋"/>
                <w:sz w:val="21"/>
                <w:szCs w:val="21"/>
              </w:rPr>
            </w:pPr>
          </w:p>
        </w:tc>
        <w:tc>
          <w:tcPr>
            <w:tcW w:w="3180" w:type="dxa"/>
            <w:vAlign w:val="center"/>
          </w:tcPr>
          <w:p w14:paraId="6C459639" w14:textId="77777777" w:rsidR="00F12180" w:rsidRDefault="00F12180">
            <w:pPr>
              <w:pStyle w:val="afb"/>
              <w:jc w:val="center"/>
              <w:rPr>
                <w:rFonts w:ascii="宋体" w:eastAsia="宋体" w:hAnsi="宋体" w:cs="仿宋"/>
                <w:sz w:val="21"/>
                <w:szCs w:val="21"/>
              </w:rPr>
            </w:pPr>
          </w:p>
        </w:tc>
        <w:tc>
          <w:tcPr>
            <w:tcW w:w="2515" w:type="dxa"/>
            <w:vAlign w:val="center"/>
          </w:tcPr>
          <w:p w14:paraId="44A10B4F" w14:textId="77777777" w:rsidR="00F12180" w:rsidRDefault="00F12180">
            <w:pPr>
              <w:pStyle w:val="afb"/>
              <w:jc w:val="center"/>
              <w:rPr>
                <w:rFonts w:ascii="宋体" w:eastAsia="宋体" w:hAnsi="宋体" w:cs="仿宋"/>
                <w:sz w:val="21"/>
                <w:szCs w:val="21"/>
              </w:rPr>
            </w:pPr>
          </w:p>
        </w:tc>
      </w:tr>
      <w:tr w:rsidR="00F12180" w14:paraId="356E1F41" w14:textId="77777777">
        <w:trPr>
          <w:trHeight w:val="610"/>
          <w:jc w:val="center"/>
        </w:trPr>
        <w:tc>
          <w:tcPr>
            <w:tcW w:w="1110" w:type="dxa"/>
            <w:vAlign w:val="center"/>
          </w:tcPr>
          <w:p w14:paraId="177FAD31" w14:textId="77777777" w:rsidR="00F12180" w:rsidRDefault="00F12180">
            <w:pPr>
              <w:pStyle w:val="afb"/>
              <w:jc w:val="center"/>
              <w:rPr>
                <w:rFonts w:ascii="宋体" w:eastAsia="宋体" w:hAnsi="宋体" w:cs="仿宋"/>
                <w:sz w:val="21"/>
                <w:szCs w:val="21"/>
              </w:rPr>
            </w:pPr>
          </w:p>
        </w:tc>
        <w:tc>
          <w:tcPr>
            <w:tcW w:w="2982" w:type="dxa"/>
            <w:vAlign w:val="center"/>
          </w:tcPr>
          <w:p w14:paraId="1823E0AF" w14:textId="77777777" w:rsidR="00F12180" w:rsidRDefault="00F12180">
            <w:pPr>
              <w:pStyle w:val="afb"/>
              <w:jc w:val="center"/>
              <w:rPr>
                <w:rFonts w:ascii="宋体" w:eastAsia="宋体" w:hAnsi="宋体" w:cs="仿宋"/>
                <w:sz w:val="21"/>
                <w:szCs w:val="21"/>
              </w:rPr>
            </w:pPr>
          </w:p>
        </w:tc>
        <w:tc>
          <w:tcPr>
            <w:tcW w:w="3180" w:type="dxa"/>
            <w:vAlign w:val="center"/>
          </w:tcPr>
          <w:p w14:paraId="336F4FAC" w14:textId="77777777" w:rsidR="00F12180" w:rsidRDefault="00F12180">
            <w:pPr>
              <w:pStyle w:val="afb"/>
              <w:jc w:val="center"/>
              <w:rPr>
                <w:rFonts w:ascii="宋体" w:eastAsia="宋体" w:hAnsi="宋体" w:cs="仿宋"/>
                <w:sz w:val="21"/>
                <w:szCs w:val="21"/>
              </w:rPr>
            </w:pPr>
          </w:p>
        </w:tc>
        <w:tc>
          <w:tcPr>
            <w:tcW w:w="2515" w:type="dxa"/>
            <w:vAlign w:val="center"/>
          </w:tcPr>
          <w:p w14:paraId="505058DE" w14:textId="77777777" w:rsidR="00F12180" w:rsidRDefault="00F12180">
            <w:pPr>
              <w:pStyle w:val="afb"/>
              <w:jc w:val="center"/>
              <w:rPr>
                <w:rFonts w:ascii="宋体" w:eastAsia="宋体" w:hAnsi="宋体" w:cs="仿宋"/>
                <w:sz w:val="21"/>
                <w:szCs w:val="21"/>
              </w:rPr>
            </w:pPr>
          </w:p>
        </w:tc>
      </w:tr>
    </w:tbl>
    <w:p w14:paraId="5CB1DBF3" w14:textId="77777777" w:rsidR="00F12180" w:rsidRDefault="00F12180">
      <w:pPr>
        <w:ind w:firstLineChars="200" w:firstLine="482"/>
        <w:rPr>
          <w:rFonts w:ascii="宋体" w:eastAsia="宋体" w:hAnsi="宋体"/>
          <w:b/>
          <w:sz w:val="24"/>
        </w:rPr>
      </w:pPr>
    </w:p>
    <w:p w14:paraId="2E4FE33A" w14:textId="77777777" w:rsidR="00F12180" w:rsidRDefault="00000000">
      <w:pPr>
        <w:spacing w:line="520" w:lineRule="exact"/>
        <w:ind w:firstLineChars="200" w:firstLine="482"/>
        <w:rPr>
          <w:rFonts w:ascii="宋体" w:eastAsia="宋体" w:hAnsi="宋体"/>
          <w:b/>
          <w:bCs/>
          <w:sz w:val="24"/>
        </w:rPr>
      </w:pPr>
      <w:r>
        <w:rPr>
          <w:rFonts w:ascii="宋体" w:eastAsia="宋体" w:hAnsi="宋体" w:hint="eastAsia"/>
          <w:b/>
          <w:bCs/>
          <w:sz w:val="24"/>
        </w:rPr>
        <w:t>注：申请人按照比选文件“第四章”“技术参数要求”的全部逐项梳理填写本表。</w:t>
      </w:r>
    </w:p>
    <w:p w14:paraId="49CCFBC4" w14:textId="77777777" w:rsidR="00F12180" w:rsidRDefault="00F12180">
      <w:pPr>
        <w:adjustRightInd w:val="0"/>
        <w:spacing w:line="400" w:lineRule="exact"/>
        <w:ind w:firstLineChars="200" w:firstLine="480"/>
        <w:jc w:val="left"/>
        <w:rPr>
          <w:rFonts w:ascii="宋体" w:eastAsia="宋体" w:hAnsi="宋体"/>
          <w:sz w:val="24"/>
        </w:rPr>
      </w:pPr>
    </w:p>
    <w:p w14:paraId="57E363EC" w14:textId="77777777" w:rsidR="00F12180" w:rsidRDefault="00000000">
      <w:pPr>
        <w:adjustRightInd w:val="0"/>
        <w:spacing w:line="40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497D26C8" w14:textId="77777777" w:rsidR="00F12180" w:rsidRDefault="00000000">
      <w:pPr>
        <w:adjustRightInd w:val="0"/>
        <w:spacing w:line="40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61459C86" w14:textId="77777777" w:rsidR="00F12180" w:rsidRDefault="00000000">
      <w:pPr>
        <w:pStyle w:val="a9"/>
        <w:ind w:firstLineChars="200" w:firstLine="480"/>
        <w:rPr>
          <w:rFonts w:ascii="宋体" w:eastAsia="宋体" w:hAnsi="宋体"/>
          <w:bCs/>
          <w:sz w:val="24"/>
        </w:rPr>
      </w:pPr>
      <w:r>
        <w:rPr>
          <w:rFonts w:ascii="宋体" w:eastAsia="宋体" w:hAnsi="宋体" w:hint="eastAsia"/>
          <w:bCs/>
          <w:sz w:val="24"/>
        </w:rPr>
        <w:t>日期</w:t>
      </w:r>
      <w:r>
        <w:rPr>
          <w:rFonts w:ascii="宋体" w:eastAsia="宋体" w:hAnsi="宋体" w:hint="eastAsia"/>
          <w:sz w:val="24"/>
        </w:rPr>
        <w:t>：</w:t>
      </w:r>
      <w:r>
        <w:rPr>
          <w:rFonts w:ascii="宋体" w:eastAsia="宋体" w:hAnsi="宋体" w:hint="eastAsia"/>
          <w:bCs/>
          <w:sz w:val="24"/>
        </w:rPr>
        <w:t>XXX年XXX月XXX日</w:t>
      </w:r>
    </w:p>
    <w:p w14:paraId="4692A0AA" w14:textId="77777777" w:rsidR="00F12180" w:rsidRDefault="00000000">
      <w:pPr>
        <w:rPr>
          <w:rFonts w:ascii="宋体" w:eastAsia="宋体" w:hAnsi="宋体"/>
          <w:bCs/>
          <w:sz w:val="24"/>
        </w:rPr>
      </w:pPr>
      <w:r>
        <w:rPr>
          <w:rFonts w:ascii="宋体" w:eastAsia="宋体" w:hAnsi="宋体" w:hint="eastAsia"/>
          <w:bCs/>
          <w:sz w:val="24"/>
        </w:rPr>
        <w:br w:type="page"/>
      </w:r>
    </w:p>
    <w:p w14:paraId="022A6763" w14:textId="77777777" w:rsidR="00F12180"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七、商务应答表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F12180" w14:paraId="70AF7742" w14:textId="77777777">
        <w:trPr>
          <w:trHeight w:val="600"/>
          <w:jc w:val="center"/>
        </w:trPr>
        <w:tc>
          <w:tcPr>
            <w:tcW w:w="1110" w:type="dxa"/>
            <w:vAlign w:val="center"/>
          </w:tcPr>
          <w:p w14:paraId="2FCCFB56" w14:textId="77777777" w:rsidR="00F12180"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3689" w:type="dxa"/>
            <w:vAlign w:val="center"/>
          </w:tcPr>
          <w:p w14:paraId="65D2D8D3" w14:textId="77777777" w:rsidR="00F12180"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2263" w:type="dxa"/>
            <w:vAlign w:val="center"/>
          </w:tcPr>
          <w:p w14:paraId="64D50B8A" w14:textId="77777777" w:rsidR="00F12180"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263" w:type="dxa"/>
            <w:vAlign w:val="center"/>
          </w:tcPr>
          <w:p w14:paraId="5C2894C2" w14:textId="77777777" w:rsidR="00F12180" w:rsidRDefault="00000000">
            <w:pPr>
              <w:jc w:val="center"/>
              <w:rPr>
                <w:rFonts w:ascii="宋体" w:eastAsia="宋体" w:hAnsi="宋体" w:cs="仿宋"/>
                <w:b/>
                <w:bCs/>
                <w:sz w:val="22"/>
              </w:rPr>
            </w:pPr>
            <w:r>
              <w:rPr>
                <w:rFonts w:ascii="宋体" w:eastAsia="宋体" w:hAnsi="宋体" w:cs="仿宋" w:hint="eastAsia"/>
                <w:b/>
                <w:bCs/>
                <w:sz w:val="22"/>
              </w:rPr>
              <w:t>差异说明</w:t>
            </w:r>
          </w:p>
          <w:p w14:paraId="1BDFB856" w14:textId="77777777" w:rsidR="00F12180"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F12180" w14:paraId="3BAE60C2" w14:textId="77777777">
        <w:trPr>
          <w:trHeight w:val="600"/>
          <w:jc w:val="center"/>
        </w:trPr>
        <w:tc>
          <w:tcPr>
            <w:tcW w:w="1110" w:type="dxa"/>
            <w:vAlign w:val="center"/>
          </w:tcPr>
          <w:p w14:paraId="167F0BC6" w14:textId="77777777" w:rsidR="00F12180" w:rsidRDefault="00F12180">
            <w:pPr>
              <w:pStyle w:val="afb"/>
              <w:jc w:val="center"/>
              <w:rPr>
                <w:rFonts w:ascii="宋体" w:eastAsia="宋体" w:hAnsi="宋体" w:cs="仿宋"/>
                <w:sz w:val="21"/>
                <w:szCs w:val="21"/>
              </w:rPr>
            </w:pPr>
          </w:p>
        </w:tc>
        <w:tc>
          <w:tcPr>
            <w:tcW w:w="3689" w:type="dxa"/>
            <w:vAlign w:val="center"/>
          </w:tcPr>
          <w:p w14:paraId="22F37AE1" w14:textId="77777777" w:rsidR="00F12180" w:rsidRDefault="00F12180">
            <w:pPr>
              <w:pStyle w:val="afb"/>
              <w:spacing w:line="360" w:lineRule="auto"/>
              <w:jc w:val="center"/>
              <w:rPr>
                <w:rFonts w:ascii="宋体" w:eastAsia="宋体" w:hAnsi="宋体" w:cs="仿宋"/>
                <w:sz w:val="21"/>
                <w:szCs w:val="21"/>
              </w:rPr>
            </w:pPr>
          </w:p>
        </w:tc>
        <w:tc>
          <w:tcPr>
            <w:tcW w:w="2263" w:type="dxa"/>
            <w:vAlign w:val="center"/>
          </w:tcPr>
          <w:p w14:paraId="71BDDC4E" w14:textId="77777777" w:rsidR="00F12180" w:rsidRDefault="00F12180">
            <w:pPr>
              <w:pStyle w:val="afb"/>
              <w:spacing w:line="360" w:lineRule="auto"/>
              <w:jc w:val="center"/>
              <w:rPr>
                <w:rFonts w:ascii="宋体" w:eastAsia="宋体" w:hAnsi="宋体" w:cs="仿宋"/>
                <w:sz w:val="21"/>
                <w:szCs w:val="21"/>
              </w:rPr>
            </w:pPr>
          </w:p>
        </w:tc>
        <w:tc>
          <w:tcPr>
            <w:tcW w:w="2263" w:type="dxa"/>
            <w:vAlign w:val="center"/>
          </w:tcPr>
          <w:p w14:paraId="1BB9A2FC" w14:textId="77777777" w:rsidR="00F12180" w:rsidRDefault="00F12180">
            <w:pPr>
              <w:pStyle w:val="afb"/>
              <w:spacing w:line="360" w:lineRule="auto"/>
              <w:jc w:val="center"/>
              <w:rPr>
                <w:rFonts w:ascii="宋体" w:eastAsia="宋体" w:hAnsi="宋体" w:cs="仿宋"/>
                <w:sz w:val="21"/>
                <w:szCs w:val="21"/>
              </w:rPr>
            </w:pPr>
          </w:p>
        </w:tc>
      </w:tr>
      <w:tr w:rsidR="00F12180" w14:paraId="1D3441FD" w14:textId="77777777">
        <w:trPr>
          <w:trHeight w:val="600"/>
          <w:jc w:val="center"/>
        </w:trPr>
        <w:tc>
          <w:tcPr>
            <w:tcW w:w="1110" w:type="dxa"/>
            <w:vAlign w:val="center"/>
          </w:tcPr>
          <w:p w14:paraId="2BC2C9B2" w14:textId="77777777" w:rsidR="00F12180" w:rsidRDefault="00F12180">
            <w:pPr>
              <w:pStyle w:val="afb"/>
              <w:jc w:val="center"/>
              <w:rPr>
                <w:rFonts w:ascii="宋体" w:eastAsia="宋体" w:hAnsi="宋体" w:cs="仿宋"/>
                <w:sz w:val="21"/>
                <w:szCs w:val="21"/>
              </w:rPr>
            </w:pPr>
          </w:p>
        </w:tc>
        <w:tc>
          <w:tcPr>
            <w:tcW w:w="3689" w:type="dxa"/>
            <w:vAlign w:val="center"/>
          </w:tcPr>
          <w:p w14:paraId="6AC0759F" w14:textId="77777777" w:rsidR="00F12180" w:rsidRDefault="00F12180">
            <w:pPr>
              <w:pStyle w:val="afb"/>
              <w:jc w:val="center"/>
              <w:rPr>
                <w:rFonts w:ascii="宋体" w:eastAsia="宋体" w:hAnsi="宋体" w:cs="仿宋"/>
                <w:sz w:val="21"/>
                <w:szCs w:val="21"/>
              </w:rPr>
            </w:pPr>
          </w:p>
        </w:tc>
        <w:tc>
          <w:tcPr>
            <w:tcW w:w="2263" w:type="dxa"/>
            <w:vAlign w:val="center"/>
          </w:tcPr>
          <w:p w14:paraId="746D4B4C" w14:textId="77777777" w:rsidR="00F12180" w:rsidRDefault="00F12180">
            <w:pPr>
              <w:pStyle w:val="afb"/>
              <w:jc w:val="center"/>
              <w:rPr>
                <w:rFonts w:ascii="宋体" w:eastAsia="宋体" w:hAnsi="宋体" w:cs="仿宋"/>
                <w:sz w:val="21"/>
                <w:szCs w:val="21"/>
              </w:rPr>
            </w:pPr>
          </w:p>
        </w:tc>
        <w:tc>
          <w:tcPr>
            <w:tcW w:w="2263" w:type="dxa"/>
            <w:vAlign w:val="center"/>
          </w:tcPr>
          <w:p w14:paraId="1FEE8A16" w14:textId="77777777" w:rsidR="00F12180" w:rsidRDefault="00F12180">
            <w:pPr>
              <w:pStyle w:val="afb"/>
              <w:jc w:val="center"/>
              <w:rPr>
                <w:rFonts w:ascii="宋体" w:eastAsia="宋体" w:hAnsi="宋体" w:cs="仿宋"/>
                <w:sz w:val="21"/>
                <w:szCs w:val="21"/>
              </w:rPr>
            </w:pPr>
          </w:p>
        </w:tc>
      </w:tr>
      <w:tr w:rsidR="00F12180" w14:paraId="1266E88A" w14:textId="77777777">
        <w:trPr>
          <w:trHeight w:val="600"/>
          <w:jc w:val="center"/>
        </w:trPr>
        <w:tc>
          <w:tcPr>
            <w:tcW w:w="1110" w:type="dxa"/>
            <w:vAlign w:val="center"/>
          </w:tcPr>
          <w:p w14:paraId="78D45223" w14:textId="77777777" w:rsidR="00F12180" w:rsidRDefault="00F12180">
            <w:pPr>
              <w:pStyle w:val="afb"/>
              <w:jc w:val="center"/>
              <w:rPr>
                <w:rFonts w:ascii="宋体" w:eastAsia="宋体" w:hAnsi="宋体" w:cs="仿宋"/>
                <w:sz w:val="21"/>
                <w:szCs w:val="21"/>
              </w:rPr>
            </w:pPr>
          </w:p>
        </w:tc>
        <w:tc>
          <w:tcPr>
            <w:tcW w:w="3689" w:type="dxa"/>
            <w:vAlign w:val="center"/>
          </w:tcPr>
          <w:p w14:paraId="045FF0A5" w14:textId="77777777" w:rsidR="00F12180" w:rsidRDefault="00F12180">
            <w:pPr>
              <w:pStyle w:val="afb"/>
              <w:jc w:val="center"/>
              <w:rPr>
                <w:rFonts w:ascii="宋体" w:eastAsia="宋体" w:hAnsi="宋体" w:cs="仿宋"/>
                <w:sz w:val="21"/>
                <w:szCs w:val="21"/>
              </w:rPr>
            </w:pPr>
          </w:p>
        </w:tc>
        <w:tc>
          <w:tcPr>
            <w:tcW w:w="2263" w:type="dxa"/>
            <w:vAlign w:val="center"/>
          </w:tcPr>
          <w:p w14:paraId="6F9F9B04" w14:textId="77777777" w:rsidR="00F12180" w:rsidRDefault="00F12180">
            <w:pPr>
              <w:pStyle w:val="afb"/>
              <w:jc w:val="center"/>
              <w:rPr>
                <w:rFonts w:ascii="宋体" w:eastAsia="宋体" w:hAnsi="宋体" w:cs="仿宋"/>
                <w:sz w:val="21"/>
                <w:szCs w:val="21"/>
              </w:rPr>
            </w:pPr>
          </w:p>
        </w:tc>
        <w:tc>
          <w:tcPr>
            <w:tcW w:w="2263" w:type="dxa"/>
            <w:vAlign w:val="center"/>
          </w:tcPr>
          <w:p w14:paraId="590AE7AE" w14:textId="77777777" w:rsidR="00F12180" w:rsidRDefault="00F12180">
            <w:pPr>
              <w:pStyle w:val="afb"/>
              <w:jc w:val="center"/>
              <w:rPr>
                <w:rFonts w:ascii="宋体" w:eastAsia="宋体" w:hAnsi="宋体" w:cs="仿宋"/>
                <w:sz w:val="21"/>
                <w:szCs w:val="21"/>
              </w:rPr>
            </w:pPr>
          </w:p>
        </w:tc>
      </w:tr>
      <w:tr w:rsidR="00F12180" w14:paraId="4AF30475" w14:textId="77777777">
        <w:trPr>
          <w:trHeight w:val="600"/>
          <w:jc w:val="center"/>
        </w:trPr>
        <w:tc>
          <w:tcPr>
            <w:tcW w:w="1110" w:type="dxa"/>
            <w:vAlign w:val="center"/>
          </w:tcPr>
          <w:p w14:paraId="10F39FF2" w14:textId="77777777" w:rsidR="00F12180" w:rsidRDefault="00F12180">
            <w:pPr>
              <w:pStyle w:val="afb"/>
              <w:jc w:val="center"/>
              <w:rPr>
                <w:rFonts w:ascii="宋体" w:eastAsia="宋体" w:hAnsi="宋体" w:cs="仿宋"/>
                <w:sz w:val="21"/>
                <w:szCs w:val="21"/>
              </w:rPr>
            </w:pPr>
          </w:p>
        </w:tc>
        <w:tc>
          <w:tcPr>
            <w:tcW w:w="3689" w:type="dxa"/>
            <w:vAlign w:val="center"/>
          </w:tcPr>
          <w:p w14:paraId="6D4BC806" w14:textId="77777777" w:rsidR="00F12180" w:rsidRDefault="00F12180">
            <w:pPr>
              <w:pStyle w:val="afb"/>
              <w:jc w:val="center"/>
              <w:rPr>
                <w:rFonts w:ascii="宋体" w:eastAsia="宋体" w:hAnsi="宋体" w:cs="仿宋"/>
                <w:sz w:val="21"/>
                <w:szCs w:val="21"/>
              </w:rPr>
            </w:pPr>
          </w:p>
        </w:tc>
        <w:tc>
          <w:tcPr>
            <w:tcW w:w="2263" w:type="dxa"/>
            <w:vAlign w:val="center"/>
          </w:tcPr>
          <w:p w14:paraId="0F458877" w14:textId="77777777" w:rsidR="00F12180" w:rsidRDefault="00F12180">
            <w:pPr>
              <w:pStyle w:val="afb"/>
              <w:jc w:val="center"/>
              <w:rPr>
                <w:rFonts w:ascii="宋体" w:eastAsia="宋体" w:hAnsi="宋体" w:cs="仿宋"/>
                <w:sz w:val="21"/>
                <w:szCs w:val="21"/>
              </w:rPr>
            </w:pPr>
          </w:p>
        </w:tc>
        <w:tc>
          <w:tcPr>
            <w:tcW w:w="2263" w:type="dxa"/>
            <w:vAlign w:val="center"/>
          </w:tcPr>
          <w:p w14:paraId="7991017D" w14:textId="77777777" w:rsidR="00F12180" w:rsidRDefault="00F12180">
            <w:pPr>
              <w:pStyle w:val="afb"/>
              <w:jc w:val="center"/>
              <w:rPr>
                <w:rFonts w:ascii="宋体" w:eastAsia="宋体" w:hAnsi="宋体" w:cs="仿宋"/>
                <w:sz w:val="21"/>
                <w:szCs w:val="21"/>
              </w:rPr>
            </w:pPr>
          </w:p>
        </w:tc>
      </w:tr>
      <w:tr w:rsidR="00F12180" w14:paraId="58006B42" w14:textId="77777777">
        <w:trPr>
          <w:trHeight w:val="600"/>
          <w:jc w:val="center"/>
        </w:trPr>
        <w:tc>
          <w:tcPr>
            <w:tcW w:w="1110" w:type="dxa"/>
            <w:vAlign w:val="center"/>
          </w:tcPr>
          <w:p w14:paraId="67FED3A5" w14:textId="77777777" w:rsidR="00F12180" w:rsidRDefault="00F12180">
            <w:pPr>
              <w:pStyle w:val="afb"/>
              <w:jc w:val="center"/>
              <w:rPr>
                <w:rFonts w:ascii="宋体" w:eastAsia="宋体" w:hAnsi="宋体" w:cs="仿宋"/>
                <w:sz w:val="21"/>
                <w:szCs w:val="21"/>
              </w:rPr>
            </w:pPr>
          </w:p>
        </w:tc>
        <w:tc>
          <w:tcPr>
            <w:tcW w:w="3689" w:type="dxa"/>
            <w:vAlign w:val="center"/>
          </w:tcPr>
          <w:p w14:paraId="360A444C" w14:textId="77777777" w:rsidR="00F12180" w:rsidRDefault="00F12180">
            <w:pPr>
              <w:pStyle w:val="afb"/>
              <w:jc w:val="center"/>
              <w:rPr>
                <w:rFonts w:ascii="宋体" w:eastAsia="宋体" w:hAnsi="宋体" w:cs="仿宋"/>
                <w:sz w:val="21"/>
                <w:szCs w:val="21"/>
              </w:rPr>
            </w:pPr>
          </w:p>
        </w:tc>
        <w:tc>
          <w:tcPr>
            <w:tcW w:w="2263" w:type="dxa"/>
            <w:vAlign w:val="center"/>
          </w:tcPr>
          <w:p w14:paraId="42EAEBE7" w14:textId="77777777" w:rsidR="00F12180" w:rsidRDefault="00F12180">
            <w:pPr>
              <w:pStyle w:val="afb"/>
              <w:jc w:val="center"/>
              <w:rPr>
                <w:rFonts w:ascii="宋体" w:eastAsia="宋体" w:hAnsi="宋体" w:cs="仿宋"/>
                <w:sz w:val="21"/>
                <w:szCs w:val="21"/>
              </w:rPr>
            </w:pPr>
          </w:p>
        </w:tc>
        <w:tc>
          <w:tcPr>
            <w:tcW w:w="2263" w:type="dxa"/>
            <w:vAlign w:val="center"/>
          </w:tcPr>
          <w:p w14:paraId="4968E405" w14:textId="77777777" w:rsidR="00F12180" w:rsidRDefault="00F12180">
            <w:pPr>
              <w:pStyle w:val="afb"/>
              <w:jc w:val="center"/>
              <w:rPr>
                <w:rFonts w:ascii="宋体" w:eastAsia="宋体" w:hAnsi="宋体" w:cs="仿宋"/>
                <w:sz w:val="21"/>
                <w:szCs w:val="21"/>
              </w:rPr>
            </w:pPr>
          </w:p>
        </w:tc>
      </w:tr>
      <w:tr w:rsidR="00F12180" w14:paraId="49B07C88" w14:textId="77777777">
        <w:trPr>
          <w:trHeight w:val="600"/>
          <w:jc w:val="center"/>
        </w:trPr>
        <w:tc>
          <w:tcPr>
            <w:tcW w:w="1110" w:type="dxa"/>
            <w:vAlign w:val="center"/>
          </w:tcPr>
          <w:p w14:paraId="231F9BD8" w14:textId="77777777" w:rsidR="00F12180" w:rsidRDefault="00F12180">
            <w:pPr>
              <w:pStyle w:val="afb"/>
              <w:jc w:val="center"/>
              <w:rPr>
                <w:rFonts w:ascii="宋体" w:eastAsia="宋体" w:hAnsi="宋体" w:cs="仿宋"/>
                <w:sz w:val="21"/>
                <w:szCs w:val="21"/>
              </w:rPr>
            </w:pPr>
          </w:p>
        </w:tc>
        <w:tc>
          <w:tcPr>
            <w:tcW w:w="3689" w:type="dxa"/>
            <w:vAlign w:val="center"/>
          </w:tcPr>
          <w:p w14:paraId="0EAA7148" w14:textId="77777777" w:rsidR="00F12180" w:rsidRDefault="00F12180">
            <w:pPr>
              <w:pStyle w:val="afb"/>
              <w:jc w:val="center"/>
              <w:rPr>
                <w:rFonts w:ascii="宋体" w:eastAsia="宋体" w:hAnsi="宋体" w:cs="仿宋"/>
                <w:sz w:val="21"/>
                <w:szCs w:val="21"/>
              </w:rPr>
            </w:pPr>
          </w:p>
        </w:tc>
        <w:tc>
          <w:tcPr>
            <w:tcW w:w="2263" w:type="dxa"/>
            <w:vAlign w:val="center"/>
          </w:tcPr>
          <w:p w14:paraId="3BC89965" w14:textId="77777777" w:rsidR="00F12180" w:rsidRDefault="00F12180">
            <w:pPr>
              <w:pStyle w:val="afb"/>
              <w:jc w:val="center"/>
              <w:rPr>
                <w:rFonts w:ascii="宋体" w:eastAsia="宋体" w:hAnsi="宋体" w:cs="仿宋"/>
                <w:sz w:val="21"/>
                <w:szCs w:val="21"/>
              </w:rPr>
            </w:pPr>
          </w:p>
        </w:tc>
        <w:tc>
          <w:tcPr>
            <w:tcW w:w="2263" w:type="dxa"/>
            <w:vAlign w:val="center"/>
          </w:tcPr>
          <w:p w14:paraId="19B1810D" w14:textId="77777777" w:rsidR="00F12180" w:rsidRDefault="00F12180">
            <w:pPr>
              <w:pStyle w:val="afb"/>
              <w:jc w:val="center"/>
              <w:rPr>
                <w:rFonts w:ascii="宋体" w:eastAsia="宋体" w:hAnsi="宋体" w:cs="仿宋"/>
                <w:sz w:val="21"/>
                <w:szCs w:val="21"/>
              </w:rPr>
            </w:pPr>
          </w:p>
        </w:tc>
      </w:tr>
      <w:tr w:rsidR="00F12180" w14:paraId="2A3B9C8C" w14:textId="77777777">
        <w:trPr>
          <w:trHeight w:val="600"/>
          <w:jc w:val="center"/>
        </w:trPr>
        <w:tc>
          <w:tcPr>
            <w:tcW w:w="1110" w:type="dxa"/>
            <w:vAlign w:val="center"/>
          </w:tcPr>
          <w:p w14:paraId="12A638B6" w14:textId="77777777" w:rsidR="00F12180" w:rsidRDefault="00F12180">
            <w:pPr>
              <w:pStyle w:val="afb"/>
              <w:jc w:val="center"/>
              <w:rPr>
                <w:rFonts w:ascii="宋体" w:eastAsia="宋体" w:hAnsi="宋体" w:cs="仿宋"/>
                <w:sz w:val="21"/>
                <w:szCs w:val="21"/>
              </w:rPr>
            </w:pPr>
          </w:p>
        </w:tc>
        <w:tc>
          <w:tcPr>
            <w:tcW w:w="3689" w:type="dxa"/>
            <w:vAlign w:val="center"/>
          </w:tcPr>
          <w:p w14:paraId="0DDA66A7" w14:textId="77777777" w:rsidR="00F12180" w:rsidRDefault="00F12180">
            <w:pPr>
              <w:pStyle w:val="afb"/>
              <w:jc w:val="center"/>
              <w:rPr>
                <w:rFonts w:ascii="宋体" w:eastAsia="宋体" w:hAnsi="宋体" w:cs="仿宋"/>
                <w:sz w:val="21"/>
                <w:szCs w:val="21"/>
              </w:rPr>
            </w:pPr>
          </w:p>
        </w:tc>
        <w:tc>
          <w:tcPr>
            <w:tcW w:w="2263" w:type="dxa"/>
            <w:vAlign w:val="center"/>
          </w:tcPr>
          <w:p w14:paraId="0EA0C18E" w14:textId="77777777" w:rsidR="00F12180" w:rsidRDefault="00F12180">
            <w:pPr>
              <w:pStyle w:val="afb"/>
              <w:jc w:val="center"/>
              <w:rPr>
                <w:rFonts w:ascii="宋体" w:eastAsia="宋体" w:hAnsi="宋体" w:cs="仿宋"/>
                <w:sz w:val="21"/>
                <w:szCs w:val="21"/>
              </w:rPr>
            </w:pPr>
          </w:p>
        </w:tc>
        <w:tc>
          <w:tcPr>
            <w:tcW w:w="2263" w:type="dxa"/>
            <w:vAlign w:val="center"/>
          </w:tcPr>
          <w:p w14:paraId="482E107E" w14:textId="77777777" w:rsidR="00F12180" w:rsidRDefault="00F12180">
            <w:pPr>
              <w:pStyle w:val="afb"/>
              <w:jc w:val="center"/>
              <w:rPr>
                <w:rFonts w:ascii="宋体" w:eastAsia="宋体" w:hAnsi="宋体" w:cs="仿宋"/>
                <w:sz w:val="21"/>
                <w:szCs w:val="21"/>
              </w:rPr>
            </w:pPr>
          </w:p>
        </w:tc>
      </w:tr>
      <w:tr w:rsidR="00F12180" w14:paraId="5D009235" w14:textId="77777777">
        <w:trPr>
          <w:trHeight w:val="610"/>
          <w:jc w:val="center"/>
        </w:trPr>
        <w:tc>
          <w:tcPr>
            <w:tcW w:w="1110" w:type="dxa"/>
            <w:vAlign w:val="center"/>
          </w:tcPr>
          <w:p w14:paraId="4BF17A7B" w14:textId="77777777" w:rsidR="00F12180" w:rsidRDefault="00F12180">
            <w:pPr>
              <w:pStyle w:val="afb"/>
              <w:jc w:val="center"/>
              <w:rPr>
                <w:rFonts w:ascii="宋体" w:eastAsia="宋体" w:hAnsi="宋体" w:cs="仿宋"/>
                <w:sz w:val="21"/>
                <w:szCs w:val="21"/>
              </w:rPr>
            </w:pPr>
          </w:p>
        </w:tc>
        <w:tc>
          <w:tcPr>
            <w:tcW w:w="3689" w:type="dxa"/>
            <w:vAlign w:val="center"/>
          </w:tcPr>
          <w:p w14:paraId="09F48F70" w14:textId="77777777" w:rsidR="00F12180" w:rsidRDefault="00F12180">
            <w:pPr>
              <w:pStyle w:val="afb"/>
              <w:jc w:val="center"/>
              <w:rPr>
                <w:rFonts w:ascii="宋体" w:eastAsia="宋体" w:hAnsi="宋体" w:cs="仿宋"/>
                <w:sz w:val="21"/>
                <w:szCs w:val="21"/>
              </w:rPr>
            </w:pPr>
          </w:p>
        </w:tc>
        <w:tc>
          <w:tcPr>
            <w:tcW w:w="2263" w:type="dxa"/>
            <w:vAlign w:val="center"/>
          </w:tcPr>
          <w:p w14:paraId="062F6B7F" w14:textId="77777777" w:rsidR="00F12180" w:rsidRDefault="00F12180">
            <w:pPr>
              <w:pStyle w:val="afb"/>
              <w:jc w:val="center"/>
              <w:rPr>
                <w:rFonts w:ascii="宋体" w:eastAsia="宋体" w:hAnsi="宋体" w:cs="仿宋"/>
                <w:sz w:val="21"/>
                <w:szCs w:val="21"/>
              </w:rPr>
            </w:pPr>
          </w:p>
        </w:tc>
        <w:tc>
          <w:tcPr>
            <w:tcW w:w="2263" w:type="dxa"/>
            <w:vAlign w:val="center"/>
          </w:tcPr>
          <w:p w14:paraId="643B9644" w14:textId="77777777" w:rsidR="00F12180" w:rsidRDefault="00F12180">
            <w:pPr>
              <w:pStyle w:val="afb"/>
              <w:jc w:val="center"/>
              <w:rPr>
                <w:rFonts w:ascii="宋体" w:eastAsia="宋体" w:hAnsi="宋体" w:cs="仿宋"/>
                <w:sz w:val="21"/>
                <w:szCs w:val="21"/>
              </w:rPr>
            </w:pPr>
          </w:p>
        </w:tc>
      </w:tr>
    </w:tbl>
    <w:p w14:paraId="79F5DD7B" w14:textId="77777777" w:rsidR="00F12180" w:rsidRDefault="00000000">
      <w:pPr>
        <w:spacing w:line="560" w:lineRule="exact"/>
        <w:ind w:firstLineChars="200" w:firstLine="482"/>
        <w:rPr>
          <w:rFonts w:ascii="宋体" w:eastAsia="宋体" w:hAnsi="宋体"/>
          <w:b/>
          <w:bCs/>
          <w:sz w:val="24"/>
        </w:rPr>
      </w:pPr>
      <w:r>
        <w:rPr>
          <w:rFonts w:ascii="宋体" w:eastAsia="宋体" w:hAnsi="宋体" w:hint="eastAsia"/>
          <w:b/>
          <w:bCs/>
          <w:sz w:val="24"/>
        </w:rPr>
        <w:t>注：申请人按照比选文件“第四章”“商务要求”的全部逐项梳理填写本表。</w:t>
      </w:r>
    </w:p>
    <w:p w14:paraId="683EBCE7" w14:textId="77777777" w:rsidR="00F12180" w:rsidRDefault="00F12180">
      <w:pPr>
        <w:adjustRightInd w:val="0"/>
        <w:spacing w:line="560" w:lineRule="exact"/>
        <w:ind w:firstLineChars="200" w:firstLine="480"/>
        <w:jc w:val="left"/>
        <w:rPr>
          <w:rFonts w:ascii="宋体" w:eastAsia="宋体" w:hAnsi="宋体"/>
          <w:sz w:val="24"/>
        </w:rPr>
      </w:pPr>
    </w:p>
    <w:p w14:paraId="49E1E89F" w14:textId="77777777" w:rsidR="00F12180" w:rsidRDefault="00000000">
      <w:pPr>
        <w:adjustRightInd w:val="0"/>
        <w:spacing w:line="56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7AA5FB84" w14:textId="77777777" w:rsidR="00F12180" w:rsidRDefault="00000000">
      <w:pPr>
        <w:adjustRightInd w:val="0"/>
        <w:spacing w:line="56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4CAEFC66" w14:textId="77777777" w:rsidR="00F12180" w:rsidRDefault="00000000">
      <w:pPr>
        <w:spacing w:line="560" w:lineRule="exact"/>
        <w:ind w:firstLineChars="200" w:firstLine="480"/>
        <w:rPr>
          <w:rFonts w:ascii="宋体" w:eastAsia="宋体" w:hAnsi="宋体"/>
          <w:bCs/>
          <w:sz w:val="24"/>
        </w:rPr>
      </w:pPr>
      <w:r>
        <w:rPr>
          <w:rFonts w:ascii="宋体" w:eastAsia="宋体" w:hAnsi="宋体" w:hint="eastAsia"/>
          <w:bCs/>
          <w:sz w:val="24"/>
        </w:rPr>
        <w:t>日期：XXX年XXX月XXX日</w:t>
      </w:r>
    </w:p>
    <w:p w14:paraId="7015C239" w14:textId="77777777" w:rsidR="00F12180" w:rsidRDefault="00000000">
      <w:pPr>
        <w:spacing w:line="560" w:lineRule="exact"/>
        <w:ind w:firstLine="200"/>
        <w:rPr>
          <w:rFonts w:ascii="宋体" w:eastAsia="宋体" w:hAnsi="宋体"/>
          <w:bCs/>
          <w:sz w:val="24"/>
        </w:rPr>
      </w:pPr>
      <w:r>
        <w:rPr>
          <w:rFonts w:ascii="宋体" w:eastAsia="宋体" w:hAnsi="宋体" w:hint="eastAsia"/>
          <w:bCs/>
          <w:sz w:val="24"/>
        </w:rPr>
        <w:br w:type="page"/>
      </w:r>
    </w:p>
    <w:p w14:paraId="0DC8F780" w14:textId="77777777" w:rsidR="00F12180" w:rsidRDefault="00000000">
      <w:pPr>
        <w:pStyle w:val="2"/>
        <w:spacing w:line="400" w:lineRule="exact"/>
        <w:jc w:val="center"/>
        <w:rPr>
          <w:rFonts w:ascii="宋体" w:eastAsia="宋体" w:hAnsi="宋体"/>
          <w:sz w:val="32"/>
        </w:rPr>
      </w:pPr>
      <w:r>
        <w:rPr>
          <w:rFonts w:ascii="宋体" w:eastAsia="宋体" w:hAnsi="宋体" w:hint="eastAsia"/>
          <w:sz w:val="32"/>
        </w:rPr>
        <w:lastRenderedPageBreak/>
        <w:t xml:space="preserve">八、报价一览表 </w:t>
      </w:r>
    </w:p>
    <w:p w14:paraId="71CBA777" w14:textId="77777777" w:rsidR="00F12180" w:rsidRDefault="00F12180">
      <w:pPr>
        <w:rPr>
          <w:rFonts w:ascii="宋体" w:eastAsia="宋体" w:hAnsi="宋体" w:cs="仿宋"/>
          <w:sz w:val="24"/>
          <w:szCs w:val="24"/>
        </w:rPr>
      </w:pPr>
    </w:p>
    <w:p w14:paraId="2CE46263" w14:textId="77777777" w:rsidR="00F12180" w:rsidRDefault="00F12180">
      <w:pPr>
        <w:rPr>
          <w:rFonts w:ascii="宋体" w:eastAsia="宋体" w:hAnsi="宋体" w:cs="仿宋"/>
          <w:sz w:val="24"/>
          <w:szCs w:val="24"/>
        </w:rPr>
      </w:pPr>
    </w:p>
    <w:p w14:paraId="509F4801" w14:textId="77777777" w:rsidR="00F12180" w:rsidRDefault="00000000">
      <w:pPr>
        <w:spacing w:line="560" w:lineRule="exact"/>
        <w:rPr>
          <w:rFonts w:ascii="宋体" w:eastAsia="宋体" w:hAnsi="宋体" w:cs="仿宋"/>
          <w:sz w:val="24"/>
          <w:szCs w:val="24"/>
        </w:rPr>
      </w:pPr>
      <w:r>
        <w:rPr>
          <w:rFonts w:ascii="宋体" w:eastAsia="宋体" w:hAnsi="宋体" w:cs="仿宋" w:hint="eastAsia"/>
          <w:sz w:val="24"/>
          <w:szCs w:val="24"/>
        </w:rPr>
        <w:t xml:space="preserve">项目名称：                                                                          </w:t>
      </w:r>
    </w:p>
    <w:p w14:paraId="099A389E" w14:textId="77777777" w:rsidR="00F12180" w:rsidRDefault="00000000">
      <w:pPr>
        <w:spacing w:line="560" w:lineRule="exact"/>
        <w:rPr>
          <w:rFonts w:ascii="宋体" w:eastAsia="宋体" w:hAnsi="宋体" w:cs="仿宋"/>
          <w:sz w:val="24"/>
          <w:szCs w:val="24"/>
        </w:rPr>
      </w:pPr>
      <w:r>
        <w:rPr>
          <w:rFonts w:ascii="宋体" w:eastAsia="宋体" w:hAnsi="宋体" w:cs="仿宋" w:hint="eastAsia"/>
          <w:sz w:val="24"/>
          <w:szCs w:val="24"/>
        </w:rPr>
        <w:t>项目编号：</w:t>
      </w:r>
    </w:p>
    <w:p w14:paraId="7C7AA83D" w14:textId="77777777" w:rsidR="00F12180"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包号：</w:t>
      </w:r>
    </w:p>
    <w:p w14:paraId="089517C3" w14:textId="77777777" w:rsidR="00F12180"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我方自愿按照招标文件规定的各项要求向采购人提供所需服务，投标报价如下：。</w:t>
      </w:r>
    </w:p>
    <w:p w14:paraId="5ABD4105" w14:textId="77777777" w:rsidR="00F12180" w:rsidRDefault="00F12180">
      <w:pPr>
        <w:pStyle w:val="af4"/>
        <w:spacing w:after="0"/>
        <w:ind w:firstLine="0"/>
        <w:rPr>
          <w:rFonts w:eastAsia="宋体"/>
        </w:rPr>
      </w:pPr>
    </w:p>
    <w:p w14:paraId="29744AF6" w14:textId="77777777" w:rsidR="00F12180" w:rsidRDefault="00F12180">
      <w:pPr>
        <w:pStyle w:val="af4"/>
        <w:spacing w:after="0"/>
        <w:rPr>
          <w:rFonts w:eastAsia="宋体"/>
        </w:rPr>
      </w:pPr>
    </w:p>
    <w:p w14:paraId="6D6C99A7" w14:textId="77777777" w:rsidR="00F12180" w:rsidRDefault="00000000">
      <w:pPr>
        <w:adjustRightInd w:val="0"/>
        <w:snapToGrid w:val="0"/>
        <w:spacing w:line="560" w:lineRule="exact"/>
        <w:rPr>
          <w:rFonts w:ascii="宋体" w:eastAsia="宋体" w:hAnsi="宋体" w:cs="华文仿宋"/>
          <w:sz w:val="24"/>
        </w:rPr>
      </w:pPr>
      <w:r>
        <w:rPr>
          <w:rFonts w:ascii="宋体" w:eastAsia="宋体" w:hAnsi="宋体" w:cs="华文仿宋" w:hint="eastAsia"/>
          <w:sz w:val="24"/>
        </w:rPr>
        <w:t>申请人名称</w:t>
      </w:r>
      <w:r>
        <w:rPr>
          <w:rFonts w:ascii="宋体" w:eastAsia="宋体" w:hAnsi="宋体" w:cs="华文仿宋" w:hint="eastAsia"/>
          <w:kern w:val="0"/>
          <w:sz w:val="24"/>
        </w:rPr>
        <w:t>（加盖公章）</w:t>
      </w:r>
      <w:r>
        <w:rPr>
          <w:rFonts w:ascii="宋体" w:eastAsia="宋体" w:hAnsi="宋体" w:cs="华文仿宋" w:hint="eastAsia"/>
          <w:sz w:val="24"/>
        </w:rPr>
        <w:t>：</w:t>
      </w:r>
    </w:p>
    <w:p w14:paraId="7A4F9726" w14:textId="77777777" w:rsidR="00F12180" w:rsidRDefault="00000000">
      <w:pPr>
        <w:spacing w:line="560" w:lineRule="exact"/>
        <w:jc w:val="left"/>
        <w:rPr>
          <w:rFonts w:ascii="宋体" w:eastAsia="宋体" w:hAnsi="宋体"/>
          <w:sz w:val="24"/>
        </w:rPr>
      </w:pPr>
      <w:r>
        <w:rPr>
          <w:rFonts w:ascii="宋体" w:eastAsia="宋体" w:hAnsi="宋体" w:hint="eastAsia"/>
          <w:sz w:val="24"/>
        </w:rPr>
        <w:t>法定代表人/单位负责人或授权代表（签字或加盖个人印章）：XXXX</w:t>
      </w:r>
    </w:p>
    <w:p w14:paraId="5A6673D4" w14:textId="77777777" w:rsidR="00F12180" w:rsidRDefault="00000000">
      <w:pPr>
        <w:pStyle w:val="a9"/>
        <w:spacing w:after="0" w:line="560" w:lineRule="exact"/>
        <w:rPr>
          <w:rFonts w:ascii="宋体" w:eastAsia="宋体" w:hAnsi="宋体"/>
          <w:sz w:val="24"/>
        </w:rPr>
      </w:pPr>
      <w:r>
        <w:rPr>
          <w:rFonts w:ascii="宋体" w:eastAsia="宋体" w:hAnsi="宋体" w:hint="eastAsia"/>
          <w:sz w:val="24"/>
        </w:rPr>
        <w:t>日期：XXXX</w:t>
      </w:r>
    </w:p>
    <w:p w14:paraId="277682EE" w14:textId="77777777" w:rsidR="00F12180" w:rsidRDefault="00000000">
      <w:pPr>
        <w:rPr>
          <w:rFonts w:ascii="宋体" w:eastAsia="宋体" w:hAnsi="宋体"/>
          <w:sz w:val="24"/>
        </w:rPr>
      </w:pPr>
      <w:r>
        <w:rPr>
          <w:rFonts w:ascii="宋体" w:eastAsia="宋体" w:hAnsi="宋体" w:hint="eastAsia"/>
          <w:sz w:val="24"/>
        </w:rPr>
        <w:br w:type="page"/>
      </w:r>
    </w:p>
    <w:p w14:paraId="0889A20E" w14:textId="77777777" w:rsidR="00F12180" w:rsidRDefault="00000000">
      <w:pPr>
        <w:pStyle w:val="2"/>
        <w:pageBreakBefore/>
        <w:spacing w:line="400" w:lineRule="exact"/>
        <w:jc w:val="center"/>
        <w:rPr>
          <w:rFonts w:ascii="宋体" w:eastAsia="宋体" w:hAnsi="宋体"/>
          <w:bCs w:val="0"/>
          <w:szCs w:val="28"/>
        </w:rPr>
      </w:pPr>
      <w:r>
        <w:rPr>
          <w:rFonts w:ascii="宋体" w:eastAsia="宋体" w:hAnsi="宋体" w:hint="eastAsia"/>
          <w:bCs w:val="0"/>
          <w:szCs w:val="28"/>
        </w:rPr>
        <w:lastRenderedPageBreak/>
        <w:t>九、申请人其他需要补充的资料</w:t>
      </w:r>
    </w:p>
    <w:p w14:paraId="231AB267" w14:textId="77777777" w:rsidR="00F12180" w:rsidRDefault="00F12180">
      <w:pPr>
        <w:ind w:firstLineChars="200" w:firstLine="562"/>
        <w:rPr>
          <w:rFonts w:ascii="宋体" w:eastAsia="宋体" w:hAnsi="宋体"/>
          <w:b/>
          <w:sz w:val="28"/>
          <w:szCs w:val="28"/>
        </w:rPr>
      </w:pPr>
    </w:p>
    <w:p w14:paraId="523ADF8D" w14:textId="77777777" w:rsidR="00F12180" w:rsidRDefault="00000000">
      <w:pPr>
        <w:ind w:firstLineChars="200" w:firstLine="562"/>
        <w:rPr>
          <w:rFonts w:ascii="宋体" w:eastAsia="宋体" w:hAnsi="宋体"/>
          <w:b/>
          <w:sz w:val="28"/>
          <w:szCs w:val="28"/>
        </w:rPr>
      </w:pPr>
      <w:r>
        <w:rPr>
          <w:rFonts w:ascii="宋体" w:eastAsia="宋体" w:hAnsi="宋体" w:hint="eastAsia"/>
          <w:b/>
          <w:sz w:val="28"/>
          <w:szCs w:val="28"/>
        </w:rPr>
        <w:t>针对比选文件的要求，申请人认为需要提供的其它资料。例如特殊资格条件证明材料等等</w:t>
      </w:r>
    </w:p>
    <w:p w14:paraId="379EFEA9" w14:textId="77777777" w:rsidR="00F12180" w:rsidRDefault="00F12180">
      <w:pPr>
        <w:jc w:val="center"/>
        <w:rPr>
          <w:rFonts w:ascii="宋体" w:eastAsia="宋体" w:hAnsi="宋体"/>
          <w:b/>
          <w:sz w:val="28"/>
          <w:szCs w:val="28"/>
        </w:rPr>
      </w:pPr>
    </w:p>
    <w:p w14:paraId="699C7C73" w14:textId="77777777" w:rsidR="00F12180" w:rsidRDefault="00000000">
      <w:pPr>
        <w:jc w:val="center"/>
        <w:rPr>
          <w:rFonts w:ascii="宋体" w:eastAsia="宋体" w:hAnsi="宋体"/>
          <w:b/>
          <w:sz w:val="28"/>
          <w:szCs w:val="28"/>
        </w:rPr>
      </w:pPr>
      <w:r>
        <w:rPr>
          <w:rFonts w:ascii="宋体" w:eastAsia="宋体" w:hAnsi="宋体" w:hint="eastAsia"/>
          <w:b/>
          <w:sz w:val="28"/>
          <w:szCs w:val="28"/>
        </w:rPr>
        <w:t>（格式自拟）</w:t>
      </w:r>
    </w:p>
    <w:p w14:paraId="335F2690" w14:textId="77777777" w:rsidR="00F12180" w:rsidRDefault="00000000">
      <w:pPr>
        <w:rPr>
          <w:rFonts w:ascii="宋体" w:eastAsia="宋体" w:hAnsi="宋体"/>
        </w:rPr>
      </w:pPr>
      <w:r>
        <w:rPr>
          <w:rFonts w:ascii="宋体" w:eastAsia="宋体" w:hAnsi="宋体"/>
        </w:rPr>
        <w:br w:type="page"/>
      </w:r>
    </w:p>
    <w:p w14:paraId="64573388" w14:textId="77777777" w:rsidR="00F12180" w:rsidRDefault="00000000">
      <w:pPr>
        <w:pStyle w:val="1"/>
        <w:spacing w:before="0" w:after="0" w:line="240" w:lineRule="auto"/>
        <w:jc w:val="center"/>
        <w:rPr>
          <w:rFonts w:ascii="宋体" w:eastAsia="宋体" w:hAnsi="宋体"/>
          <w:sz w:val="36"/>
          <w:szCs w:val="36"/>
        </w:rPr>
      </w:pPr>
      <w:bookmarkStart w:id="31" w:name="_Toc31585"/>
      <w:bookmarkStart w:id="32" w:name="_Toc26179"/>
      <w:bookmarkStart w:id="33" w:name="_Toc13707"/>
      <w:r>
        <w:rPr>
          <w:rFonts w:ascii="宋体" w:eastAsia="宋体" w:hAnsi="宋体" w:hint="eastAsia"/>
          <w:sz w:val="36"/>
          <w:szCs w:val="36"/>
        </w:rPr>
        <w:lastRenderedPageBreak/>
        <w:t>第七章 采购合同条款（草案）</w:t>
      </w:r>
      <w:bookmarkEnd w:id="31"/>
      <w:bookmarkEnd w:id="32"/>
      <w:bookmarkEnd w:id="33"/>
    </w:p>
    <w:tbl>
      <w:tblPr>
        <w:tblW w:w="9219" w:type="dxa"/>
        <w:tblInd w:w="-5" w:type="dxa"/>
        <w:tblLayout w:type="fixed"/>
        <w:tblLook w:val="0000" w:firstRow="0" w:lastRow="0" w:firstColumn="0" w:lastColumn="0" w:noHBand="0" w:noVBand="0"/>
      </w:tblPr>
      <w:tblGrid>
        <w:gridCol w:w="9219"/>
      </w:tblGrid>
      <w:tr w:rsidR="007C5909" w:rsidRPr="00FE74B5" w14:paraId="72A83C95" w14:textId="77777777" w:rsidTr="007C5909">
        <w:trPr>
          <w:trHeight w:val="650"/>
        </w:trPr>
        <w:tc>
          <w:tcPr>
            <w:tcW w:w="9219" w:type="dxa"/>
            <w:vAlign w:val="center"/>
          </w:tcPr>
          <w:p w14:paraId="1DB62851" w14:textId="77777777" w:rsidR="007C5909" w:rsidRPr="00FE74B5" w:rsidRDefault="007C5909" w:rsidP="007017ED">
            <w:pPr>
              <w:spacing w:line="560" w:lineRule="exact"/>
              <w:rPr>
                <w:rFonts w:ascii="宋体" w:eastAsia="宋体" w:hAnsi="宋体" w:cs="仿宋"/>
                <w:b/>
                <w:sz w:val="24"/>
              </w:rPr>
            </w:pPr>
            <w:r w:rsidRPr="00FE74B5">
              <w:rPr>
                <w:rFonts w:ascii="宋体" w:eastAsia="宋体" w:hAnsi="宋体" w:cs="仿宋" w:hint="eastAsia"/>
                <w:b/>
                <w:sz w:val="24"/>
              </w:rPr>
              <w:t>甲方：</w:t>
            </w:r>
            <w:r w:rsidRPr="00FE74B5">
              <w:rPr>
                <w:rFonts w:ascii="宋体" w:eastAsia="宋体" w:hAnsi="宋体" w:cs="仿宋"/>
                <w:b/>
                <w:sz w:val="24"/>
              </w:rPr>
              <w:t xml:space="preserve"> </w:t>
            </w:r>
          </w:p>
          <w:p w14:paraId="703564D1" w14:textId="77777777" w:rsidR="007C5909" w:rsidRPr="00FE74B5" w:rsidRDefault="007C5909" w:rsidP="007017ED">
            <w:pPr>
              <w:spacing w:line="560" w:lineRule="exact"/>
              <w:rPr>
                <w:rFonts w:ascii="宋体" w:eastAsia="宋体" w:hAnsi="宋体" w:cs="仿宋"/>
                <w:sz w:val="24"/>
              </w:rPr>
            </w:pPr>
            <w:r w:rsidRPr="00FE74B5">
              <w:rPr>
                <w:rFonts w:ascii="宋体" w:eastAsia="宋体" w:hAnsi="宋体" w:cs="仿宋" w:hint="eastAsia"/>
                <w:b/>
                <w:sz w:val="24"/>
              </w:rPr>
              <w:t xml:space="preserve">乙方： </w:t>
            </w:r>
          </w:p>
          <w:p w14:paraId="4B69AB5F" w14:textId="77777777" w:rsidR="007C5909" w:rsidRPr="00FE74B5" w:rsidRDefault="007C5909" w:rsidP="007017ED">
            <w:pPr>
              <w:spacing w:line="560" w:lineRule="exact"/>
              <w:ind w:firstLineChars="200" w:firstLine="480"/>
              <w:jc w:val="left"/>
              <w:rPr>
                <w:rFonts w:ascii="宋体" w:eastAsia="宋体" w:hAnsi="宋体" w:cs="仿宋"/>
                <w:sz w:val="24"/>
              </w:rPr>
            </w:pPr>
            <w:r w:rsidRPr="00FE74B5">
              <w:rPr>
                <w:rFonts w:ascii="宋体" w:eastAsia="宋体" w:hAnsi="宋体" w:cs="仿宋" w:hint="eastAsia"/>
                <w:sz w:val="24"/>
              </w:rPr>
              <w:t>按照《中华人民共和国民法典》、《中华人民共和国电力法》、《中华人民共和国电力供应与使用条例》、《供电营业规则》等法律、法规及行业规范，遵循平等、自愿、公平和诚实信用的原则，经甲、乙双方友好协商，甲方委托乙方开展</w:t>
            </w:r>
            <w:r w:rsidRPr="00FE74B5">
              <w:rPr>
                <w:rFonts w:ascii="宋体" w:eastAsia="宋体" w:hAnsi="宋体" w:cs="仿宋" w:hint="eastAsia"/>
                <w:sz w:val="24"/>
                <w:u w:val="single"/>
              </w:rPr>
              <w:t>安德校区配电</w:t>
            </w:r>
            <w:proofErr w:type="gramStart"/>
            <w:r w:rsidRPr="00FE74B5">
              <w:rPr>
                <w:rFonts w:ascii="宋体" w:eastAsia="宋体" w:hAnsi="宋体" w:cs="仿宋" w:hint="eastAsia"/>
                <w:sz w:val="24"/>
                <w:u w:val="single"/>
              </w:rPr>
              <w:t>设备维保服务</w:t>
            </w:r>
            <w:proofErr w:type="gramEnd"/>
            <w:r w:rsidRPr="00FE74B5">
              <w:rPr>
                <w:rFonts w:ascii="宋体" w:eastAsia="宋体" w:hAnsi="宋体" w:cs="仿宋" w:hint="eastAsia"/>
                <w:sz w:val="24"/>
              </w:rPr>
              <w:t>的智能运维服务。特签订本合同，以资合同双方共同遵照执行。</w:t>
            </w:r>
          </w:p>
          <w:p w14:paraId="2FE048AF" w14:textId="77777777" w:rsidR="007C5909" w:rsidRPr="00FE74B5" w:rsidRDefault="007C5909" w:rsidP="007017ED">
            <w:pPr>
              <w:spacing w:line="560" w:lineRule="exact"/>
              <w:ind w:firstLineChars="200" w:firstLine="482"/>
              <w:rPr>
                <w:rFonts w:ascii="宋体" w:eastAsia="宋体" w:hAnsi="宋体" w:cs="仿宋"/>
                <w:b/>
                <w:color w:val="000000"/>
                <w:sz w:val="24"/>
              </w:rPr>
            </w:pPr>
            <w:r w:rsidRPr="00FE74B5">
              <w:rPr>
                <w:rFonts w:ascii="宋体" w:eastAsia="宋体" w:hAnsi="宋体" w:cs="仿宋" w:hint="eastAsia"/>
                <w:b/>
                <w:color w:val="000000"/>
                <w:sz w:val="24"/>
              </w:rPr>
              <w:t>一、运</w:t>
            </w:r>
            <w:proofErr w:type="gramStart"/>
            <w:r w:rsidRPr="00FE74B5">
              <w:rPr>
                <w:rFonts w:ascii="宋体" w:eastAsia="宋体" w:hAnsi="宋体" w:cs="仿宋" w:hint="eastAsia"/>
                <w:b/>
                <w:color w:val="000000"/>
                <w:sz w:val="24"/>
              </w:rPr>
              <w:t>维项目</w:t>
            </w:r>
            <w:proofErr w:type="gramEnd"/>
            <w:r w:rsidRPr="00FE74B5">
              <w:rPr>
                <w:rFonts w:ascii="宋体" w:eastAsia="宋体" w:hAnsi="宋体" w:cs="仿宋" w:hint="eastAsia"/>
                <w:b/>
                <w:color w:val="000000"/>
                <w:sz w:val="24"/>
              </w:rPr>
              <w:t>概况</w:t>
            </w:r>
          </w:p>
          <w:p w14:paraId="4A512E00" w14:textId="77777777" w:rsidR="007C5909" w:rsidRPr="00FE74B5" w:rsidRDefault="007C5909" w:rsidP="007017ED">
            <w:pPr>
              <w:spacing w:line="560" w:lineRule="exact"/>
              <w:ind w:firstLineChars="200" w:firstLine="480"/>
              <w:rPr>
                <w:rFonts w:ascii="宋体" w:eastAsia="宋体" w:hAnsi="宋体" w:cs="仿宋"/>
                <w:b/>
                <w:color w:val="FF0000"/>
                <w:sz w:val="24"/>
              </w:rPr>
            </w:pPr>
            <w:r w:rsidRPr="00FE74B5">
              <w:rPr>
                <w:rFonts w:ascii="宋体" w:eastAsia="宋体" w:hAnsi="宋体" w:cs="仿宋" w:hint="eastAsia"/>
                <w:color w:val="000000"/>
                <w:sz w:val="24"/>
              </w:rPr>
              <w:t>1</w:t>
            </w:r>
            <w:r w:rsidRPr="00FE74B5">
              <w:rPr>
                <w:rFonts w:ascii="宋体" w:eastAsia="宋体" w:hAnsi="宋体" w:cs="仿宋"/>
                <w:color w:val="000000"/>
                <w:sz w:val="24"/>
              </w:rPr>
              <w:t>.</w:t>
            </w:r>
            <w:r w:rsidRPr="00FE74B5">
              <w:rPr>
                <w:rFonts w:ascii="宋体" w:eastAsia="宋体" w:hAnsi="宋体" w:cs="仿宋" w:hint="eastAsia"/>
                <w:color w:val="000000"/>
                <w:sz w:val="24"/>
              </w:rPr>
              <w:t>运</w:t>
            </w:r>
            <w:proofErr w:type="gramStart"/>
            <w:r w:rsidRPr="00FE74B5">
              <w:rPr>
                <w:rFonts w:ascii="宋体" w:eastAsia="宋体" w:hAnsi="宋体" w:cs="仿宋" w:hint="eastAsia"/>
                <w:color w:val="000000"/>
                <w:sz w:val="24"/>
              </w:rPr>
              <w:t>维项目</w:t>
            </w:r>
            <w:proofErr w:type="gramEnd"/>
            <w:r w:rsidRPr="00FE74B5">
              <w:rPr>
                <w:rFonts w:ascii="宋体" w:eastAsia="宋体" w:hAnsi="宋体" w:cs="仿宋" w:hint="eastAsia"/>
                <w:color w:val="000000"/>
                <w:sz w:val="24"/>
              </w:rPr>
              <w:t>名称：安德校区配电</w:t>
            </w:r>
            <w:proofErr w:type="gramStart"/>
            <w:r w:rsidRPr="00FE74B5">
              <w:rPr>
                <w:rFonts w:ascii="宋体" w:eastAsia="宋体" w:hAnsi="宋体" w:cs="仿宋" w:hint="eastAsia"/>
                <w:color w:val="000000"/>
                <w:sz w:val="24"/>
              </w:rPr>
              <w:t>设备维保服务</w:t>
            </w:r>
            <w:proofErr w:type="gramEnd"/>
          </w:p>
          <w:p w14:paraId="275E9A55" w14:textId="77777777" w:rsidR="007C5909" w:rsidRPr="00FE74B5" w:rsidRDefault="007C5909" w:rsidP="007017ED">
            <w:pPr>
              <w:spacing w:line="560" w:lineRule="exact"/>
              <w:ind w:firstLineChars="200" w:firstLine="480"/>
              <w:rPr>
                <w:rFonts w:ascii="宋体" w:eastAsia="宋体" w:hAnsi="宋体" w:cs="仿宋"/>
                <w:color w:val="000000"/>
                <w:sz w:val="24"/>
              </w:rPr>
            </w:pPr>
            <w:r w:rsidRPr="00FE74B5">
              <w:rPr>
                <w:rFonts w:ascii="宋体" w:eastAsia="宋体" w:hAnsi="宋体" w:cs="仿宋"/>
                <w:color w:val="000000"/>
                <w:sz w:val="24"/>
              </w:rPr>
              <w:t>2.</w:t>
            </w:r>
            <w:r w:rsidRPr="00FE74B5">
              <w:rPr>
                <w:rFonts w:ascii="宋体" w:eastAsia="宋体" w:hAnsi="宋体" w:cs="仿宋" w:hint="eastAsia"/>
                <w:color w:val="000000"/>
                <w:sz w:val="24"/>
              </w:rPr>
              <w:t>运</w:t>
            </w:r>
            <w:proofErr w:type="gramStart"/>
            <w:r w:rsidRPr="00FE74B5">
              <w:rPr>
                <w:rFonts w:ascii="宋体" w:eastAsia="宋体" w:hAnsi="宋体" w:cs="仿宋" w:hint="eastAsia"/>
                <w:color w:val="000000"/>
                <w:sz w:val="24"/>
              </w:rPr>
              <w:t>维项目</w:t>
            </w:r>
            <w:proofErr w:type="gramEnd"/>
            <w:r w:rsidRPr="00FE74B5">
              <w:rPr>
                <w:rFonts w:ascii="宋体" w:eastAsia="宋体" w:hAnsi="宋体" w:cs="仿宋" w:hint="eastAsia"/>
                <w:color w:val="000000"/>
                <w:sz w:val="24"/>
              </w:rPr>
              <w:t>地址：四川成都郫都区安德街道彭温路399号</w:t>
            </w:r>
          </w:p>
          <w:p w14:paraId="73536AAB" w14:textId="77777777" w:rsidR="007C5909" w:rsidRPr="00FE74B5" w:rsidRDefault="007C5909" w:rsidP="007017ED">
            <w:pPr>
              <w:spacing w:line="560" w:lineRule="exact"/>
              <w:ind w:firstLineChars="200" w:firstLine="480"/>
              <w:rPr>
                <w:rFonts w:ascii="宋体" w:eastAsia="宋体" w:hAnsi="宋体" w:cs="仿宋"/>
                <w:color w:val="000000"/>
                <w:sz w:val="24"/>
              </w:rPr>
            </w:pPr>
            <w:r w:rsidRPr="00FE74B5">
              <w:rPr>
                <w:rFonts w:ascii="宋体" w:eastAsia="宋体" w:hAnsi="宋体" w:cs="仿宋"/>
                <w:color w:val="000000"/>
                <w:sz w:val="24"/>
              </w:rPr>
              <w:t>3.</w:t>
            </w:r>
            <w:r w:rsidRPr="00FE74B5">
              <w:rPr>
                <w:rFonts w:ascii="宋体" w:eastAsia="宋体" w:hAnsi="宋体" w:cs="仿宋" w:hint="eastAsia"/>
                <w:color w:val="000000"/>
                <w:sz w:val="24"/>
              </w:rPr>
              <w:t>运维日期：2</w:t>
            </w:r>
            <w:r w:rsidRPr="00FE74B5">
              <w:rPr>
                <w:rFonts w:ascii="宋体" w:eastAsia="宋体" w:hAnsi="宋体" w:cs="仿宋"/>
                <w:color w:val="000000"/>
                <w:sz w:val="24"/>
              </w:rPr>
              <w:t>02</w:t>
            </w:r>
            <w:r>
              <w:rPr>
                <w:rFonts w:ascii="宋体" w:eastAsia="宋体" w:hAnsi="宋体" w:cs="仿宋"/>
                <w:color w:val="000000"/>
                <w:sz w:val="24"/>
              </w:rPr>
              <w:t>5</w:t>
            </w:r>
            <w:r w:rsidRPr="00FE74B5">
              <w:rPr>
                <w:rFonts w:ascii="宋体" w:eastAsia="宋体" w:hAnsi="宋体" w:cs="仿宋" w:hint="eastAsia"/>
                <w:color w:val="000000"/>
                <w:sz w:val="24"/>
              </w:rPr>
              <w:t>年5月9日-</w:t>
            </w:r>
            <w:r w:rsidRPr="00FE74B5">
              <w:rPr>
                <w:rFonts w:ascii="宋体" w:eastAsia="宋体" w:hAnsi="宋体" w:cs="仿宋"/>
                <w:color w:val="000000"/>
                <w:sz w:val="24"/>
              </w:rPr>
              <w:t>202</w:t>
            </w:r>
            <w:r>
              <w:rPr>
                <w:rFonts w:ascii="宋体" w:eastAsia="宋体" w:hAnsi="宋体" w:cs="仿宋"/>
                <w:color w:val="000000"/>
                <w:sz w:val="24"/>
              </w:rPr>
              <w:t>8</w:t>
            </w:r>
            <w:r w:rsidRPr="00FE74B5">
              <w:rPr>
                <w:rFonts w:ascii="宋体" w:eastAsia="宋体" w:hAnsi="宋体" w:cs="仿宋" w:hint="eastAsia"/>
                <w:color w:val="000000"/>
                <w:sz w:val="24"/>
              </w:rPr>
              <w:t>年5月8日</w:t>
            </w:r>
          </w:p>
          <w:p w14:paraId="62302060" w14:textId="77777777" w:rsidR="007C5909" w:rsidRPr="00FE74B5" w:rsidRDefault="007C5909" w:rsidP="007017ED">
            <w:pPr>
              <w:spacing w:line="560" w:lineRule="exact"/>
              <w:ind w:firstLineChars="200" w:firstLine="482"/>
              <w:rPr>
                <w:rFonts w:ascii="宋体" w:eastAsia="宋体" w:hAnsi="宋体" w:cs="仿宋"/>
                <w:b/>
                <w:color w:val="000000"/>
                <w:sz w:val="24"/>
              </w:rPr>
            </w:pPr>
            <w:r w:rsidRPr="00FE74B5">
              <w:rPr>
                <w:rFonts w:ascii="宋体" w:eastAsia="宋体" w:hAnsi="宋体" w:cs="仿宋" w:hint="eastAsia"/>
                <w:b/>
                <w:color w:val="000000"/>
                <w:sz w:val="24"/>
              </w:rPr>
              <w:t>二、运维范围</w:t>
            </w:r>
          </w:p>
          <w:p w14:paraId="6B56DF42" w14:textId="77777777" w:rsidR="007C5909" w:rsidRPr="00FE74B5" w:rsidRDefault="007C5909" w:rsidP="007017ED">
            <w:pPr>
              <w:spacing w:line="560" w:lineRule="exact"/>
              <w:ind w:firstLineChars="200" w:firstLine="480"/>
              <w:rPr>
                <w:rFonts w:ascii="宋体" w:eastAsia="宋体" w:hAnsi="宋体" w:cs="仿宋"/>
                <w:color w:val="000000"/>
                <w:sz w:val="24"/>
              </w:rPr>
            </w:pPr>
            <w:r w:rsidRPr="00FE74B5">
              <w:rPr>
                <w:rFonts w:ascii="宋体" w:eastAsia="宋体" w:hAnsi="宋体" w:cs="仿宋" w:hint="eastAsia"/>
                <w:color w:val="000000"/>
                <w:sz w:val="24"/>
              </w:rPr>
              <w:t>本合同经甲、乙双方协商确定，运</w:t>
            </w:r>
            <w:proofErr w:type="gramStart"/>
            <w:r w:rsidRPr="00FE74B5">
              <w:rPr>
                <w:rFonts w:ascii="宋体" w:eastAsia="宋体" w:hAnsi="宋体" w:cs="仿宋" w:hint="eastAsia"/>
                <w:color w:val="000000"/>
                <w:sz w:val="24"/>
              </w:rPr>
              <w:t>维范围</w:t>
            </w:r>
            <w:proofErr w:type="gramEnd"/>
            <w:r w:rsidRPr="00FE74B5">
              <w:rPr>
                <w:rFonts w:ascii="宋体" w:eastAsia="宋体" w:hAnsi="宋体" w:cs="仿宋" w:hint="eastAsia"/>
                <w:color w:val="000000"/>
                <w:sz w:val="24"/>
              </w:rPr>
              <w:t>仅限用户产权内设备设施。</w:t>
            </w:r>
          </w:p>
          <w:p w14:paraId="7EBFE5C0" w14:textId="77777777" w:rsidR="007C5909" w:rsidRPr="00FE74B5" w:rsidRDefault="007C5909" w:rsidP="007017ED">
            <w:pPr>
              <w:spacing w:line="560" w:lineRule="exact"/>
              <w:ind w:firstLineChars="200" w:firstLine="482"/>
              <w:rPr>
                <w:rFonts w:ascii="宋体" w:eastAsia="宋体" w:hAnsi="宋体" w:cs="仿宋"/>
                <w:b/>
                <w:color w:val="000000"/>
                <w:sz w:val="24"/>
              </w:rPr>
            </w:pPr>
            <w:r w:rsidRPr="00FE74B5">
              <w:rPr>
                <w:rFonts w:ascii="宋体" w:eastAsia="宋体" w:hAnsi="宋体" w:cs="仿宋" w:hint="eastAsia"/>
                <w:b/>
                <w:color w:val="000000"/>
                <w:sz w:val="24"/>
              </w:rPr>
              <w:t>三、运维内容</w:t>
            </w:r>
          </w:p>
          <w:p w14:paraId="22DE03D8" w14:textId="77777777" w:rsidR="007C5909" w:rsidRPr="00FE74B5" w:rsidRDefault="007C5909" w:rsidP="007017ED">
            <w:pPr>
              <w:spacing w:line="560" w:lineRule="exact"/>
              <w:ind w:firstLineChars="200" w:firstLine="480"/>
              <w:rPr>
                <w:rFonts w:ascii="宋体" w:eastAsia="宋体" w:hAnsi="宋体" w:cs="仿宋"/>
                <w:sz w:val="24"/>
              </w:rPr>
            </w:pPr>
            <w:r w:rsidRPr="00FE74B5">
              <w:rPr>
                <w:rFonts w:ascii="宋体" w:eastAsia="宋体" w:hAnsi="宋体" w:cs="仿宋" w:hint="eastAsia"/>
                <w:sz w:val="24"/>
              </w:rPr>
              <w:t>1</w:t>
            </w:r>
            <w:r w:rsidRPr="00FE74B5">
              <w:rPr>
                <w:rFonts w:ascii="宋体" w:eastAsia="宋体" w:hAnsi="宋体" w:cs="仿宋"/>
                <w:sz w:val="24"/>
              </w:rPr>
              <w:t>.</w:t>
            </w:r>
            <w:r w:rsidRPr="00FE74B5">
              <w:rPr>
                <w:rFonts w:ascii="宋体" w:eastAsia="宋体" w:hAnsi="宋体" w:cs="仿宋" w:hint="eastAsia"/>
                <w:sz w:val="24"/>
              </w:rPr>
              <w:t>运维设备：1号、2号高低压配电室共2个、箱式高压配电室1个，10KV变压器（1000KVA）4台、10KV箱式变压器（1000KVA）1台、10KV电缆7根、高压柜9面、低压柜24面、直流屏2套、发电机转换柜2套、配电室到各楼舍（学生公寓</w:t>
            </w:r>
            <w:r w:rsidRPr="00FE74B5">
              <w:rPr>
                <w:rFonts w:ascii="宋体" w:eastAsia="宋体" w:hAnsi="宋体" w:cs="仿宋"/>
                <w:sz w:val="24"/>
              </w:rPr>
              <w:t>8</w:t>
            </w:r>
            <w:r w:rsidRPr="00FE74B5">
              <w:rPr>
                <w:rFonts w:ascii="宋体" w:eastAsia="宋体" w:hAnsi="宋体" w:cs="仿宋" w:hint="eastAsia"/>
                <w:sz w:val="24"/>
              </w:rPr>
              <w:t>幢、教学楼2幢、图书馆、办公楼及大礼堂、实训楼、运动场、门卫、食堂等）低压电缆终端强电井中电缆及设备的运行维护。</w:t>
            </w:r>
          </w:p>
          <w:p w14:paraId="3A462A25" w14:textId="77777777" w:rsidR="007C5909" w:rsidRPr="00FE74B5" w:rsidRDefault="007C5909" w:rsidP="007C5909">
            <w:pPr>
              <w:spacing w:line="560" w:lineRule="exact"/>
              <w:ind w:firstLineChars="200" w:firstLine="480"/>
              <w:rPr>
                <w:rFonts w:ascii="宋体" w:eastAsia="宋体" w:hAnsi="宋体" w:cs="仿宋"/>
                <w:sz w:val="24"/>
              </w:rPr>
            </w:pPr>
            <w:r w:rsidRPr="00FE74B5">
              <w:rPr>
                <w:rFonts w:ascii="宋体" w:eastAsia="宋体" w:hAnsi="宋体" w:cs="仿宋" w:hint="eastAsia"/>
                <w:sz w:val="24"/>
              </w:rPr>
              <w:t>2.对高低压配电设备设施进行电子建档，设备运</w:t>
            </w:r>
            <w:proofErr w:type="gramStart"/>
            <w:r w:rsidRPr="00FE74B5">
              <w:rPr>
                <w:rFonts w:ascii="宋体" w:eastAsia="宋体" w:hAnsi="宋体" w:cs="仿宋" w:hint="eastAsia"/>
                <w:sz w:val="24"/>
              </w:rPr>
              <w:t>维记录</w:t>
            </w:r>
            <w:proofErr w:type="gramEnd"/>
            <w:r w:rsidRPr="00FE74B5">
              <w:rPr>
                <w:rFonts w:ascii="宋体" w:eastAsia="宋体" w:hAnsi="宋体" w:cs="仿宋" w:hint="eastAsia"/>
                <w:sz w:val="24"/>
              </w:rPr>
              <w:t>实时更新。</w:t>
            </w:r>
          </w:p>
          <w:p w14:paraId="30CB9B85" w14:textId="77777777" w:rsidR="007C5909" w:rsidRPr="00FE74B5" w:rsidRDefault="007C5909" w:rsidP="007C5909">
            <w:pPr>
              <w:spacing w:line="560" w:lineRule="exact"/>
              <w:ind w:firstLineChars="200" w:firstLine="480"/>
              <w:rPr>
                <w:rFonts w:ascii="宋体" w:eastAsia="宋体" w:hAnsi="宋体" w:cs="仿宋"/>
                <w:sz w:val="24"/>
              </w:rPr>
            </w:pPr>
            <w:r w:rsidRPr="00FE74B5">
              <w:rPr>
                <w:rFonts w:ascii="宋体" w:eastAsia="宋体" w:hAnsi="宋体" w:cs="仿宋" w:hint="eastAsia"/>
                <w:sz w:val="24"/>
              </w:rPr>
              <w:t>3.对高低压配电设备设施进行定期巡视、检修，常规巡视每月不少于1次，专家巡视每季度不少于1次，检查时发现故障、缺陷和</w:t>
            </w:r>
            <w:proofErr w:type="gramStart"/>
            <w:r w:rsidRPr="00FE74B5">
              <w:rPr>
                <w:rFonts w:ascii="宋体" w:eastAsia="宋体" w:hAnsi="宋体" w:cs="仿宋" w:hint="eastAsia"/>
                <w:sz w:val="24"/>
              </w:rPr>
              <w:t>隐患须第一时间</w:t>
            </w:r>
            <w:proofErr w:type="gramEnd"/>
            <w:r w:rsidRPr="00FE74B5">
              <w:rPr>
                <w:rFonts w:ascii="宋体" w:eastAsia="宋体" w:hAnsi="宋体" w:cs="仿宋" w:hint="eastAsia"/>
                <w:sz w:val="24"/>
              </w:rPr>
              <w:t>书面通知校方，并及时维修或更换。并做好巡检和保养记录，交</w:t>
            </w:r>
            <w:r w:rsidRPr="00FE74B5">
              <w:rPr>
                <w:rFonts w:ascii="宋体" w:eastAsia="宋体" w:hAnsi="宋体" w:cs="仿宋"/>
                <w:sz w:val="24"/>
              </w:rPr>
              <w:t>甲方</w:t>
            </w:r>
            <w:r w:rsidRPr="00FE74B5">
              <w:rPr>
                <w:rFonts w:ascii="宋体" w:eastAsia="宋体" w:hAnsi="宋体" w:cs="仿宋" w:hint="eastAsia"/>
                <w:sz w:val="24"/>
              </w:rPr>
              <w:t>签字确认。</w:t>
            </w:r>
          </w:p>
          <w:p w14:paraId="0E19FB23" w14:textId="77777777" w:rsidR="007C5909" w:rsidRPr="00FE74B5" w:rsidRDefault="007C5909" w:rsidP="007C5909">
            <w:pPr>
              <w:spacing w:line="560" w:lineRule="exact"/>
              <w:ind w:firstLineChars="200" w:firstLine="480"/>
              <w:rPr>
                <w:rFonts w:ascii="宋体" w:eastAsia="宋体" w:hAnsi="宋体" w:cs="宋体"/>
                <w:bCs/>
                <w:spacing w:val="8"/>
                <w:sz w:val="24"/>
              </w:rPr>
            </w:pPr>
            <w:r w:rsidRPr="007C5909">
              <w:rPr>
                <w:rFonts w:ascii="宋体" w:eastAsia="宋体" w:hAnsi="宋体" w:cs="仿宋" w:hint="eastAsia"/>
                <w:sz w:val="24"/>
              </w:rPr>
              <w:t>4</w:t>
            </w:r>
            <w:r w:rsidRPr="007C5909">
              <w:rPr>
                <w:rFonts w:ascii="宋体" w:eastAsia="宋体" w:hAnsi="宋体" w:cs="仿宋"/>
                <w:sz w:val="24"/>
              </w:rPr>
              <w:t>.</w:t>
            </w:r>
            <w:r w:rsidRPr="007C5909">
              <w:rPr>
                <w:rFonts w:ascii="宋体" w:eastAsia="宋体" w:hAnsi="宋体" w:cs="仿宋" w:hint="eastAsia"/>
                <w:sz w:val="24"/>
              </w:rPr>
              <w:t>按照学校要求在重大活动、国家级考试及其他需要</w:t>
            </w:r>
            <w:proofErr w:type="gramStart"/>
            <w:r w:rsidRPr="007C5909">
              <w:rPr>
                <w:rFonts w:ascii="宋体" w:eastAsia="宋体" w:hAnsi="宋体" w:cs="仿宋" w:hint="eastAsia"/>
                <w:sz w:val="24"/>
              </w:rPr>
              <w:t>用电保障</w:t>
            </w:r>
            <w:proofErr w:type="gramEnd"/>
            <w:r w:rsidRPr="007C5909">
              <w:rPr>
                <w:rFonts w:ascii="宋体" w:eastAsia="宋体" w:hAnsi="宋体" w:cs="仿宋" w:hint="eastAsia"/>
                <w:sz w:val="24"/>
              </w:rPr>
              <w:t>的项目中</w:t>
            </w:r>
            <w:proofErr w:type="gramStart"/>
            <w:r w:rsidRPr="007C5909">
              <w:rPr>
                <w:rFonts w:ascii="宋体" w:eastAsia="宋体" w:hAnsi="宋体" w:cs="仿宋" w:hint="eastAsia"/>
                <w:sz w:val="24"/>
              </w:rPr>
              <w:t>派至少</w:t>
            </w:r>
            <w:proofErr w:type="gramEnd"/>
            <w:r w:rsidRPr="007C5909">
              <w:rPr>
                <w:rFonts w:ascii="宋体" w:eastAsia="宋体" w:hAnsi="宋体" w:cs="仿宋" w:hint="eastAsia"/>
                <w:sz w:val="24"/>
              </w:rPr>
              <w:t>一</w:t>
            </w:r>
            <w:r w:rsidRPr="007C5909">
              <w:rPr>
                <w:rFonts w:ascii="宋体" w:eastAsia="宋体" w:hAnsi="宋体" w:cs="仿宋" w:hint="eastAsia"/>
                <w:sz w:val="24"/>
              </w:rPr>
              <w:lastRenderedPageBreak/>
              <w:t>名专业工作人员到校进行</w:t>
            </w:r>
            <w:proofErr w:type="gramStart"/>
            <w:r w:rsidRPr="007C5909">
              <w:rPr>
                <w:rFonts w:ascii="宋体" w:eastAsia="宋体" w:hAnsi="宋体" w:cs="仿宋" w:hint="eastAsia"/>
                <w:sz w:val="24"/>
              </w:rPr>
              <w:t>用电保障</w:t>
            </w:r>
            <w:proofErr w:type="gramEnd"/>
            <w:r w:rsidRPr="007C5909">
              <w:rPr>
                <w:rFonts w:ascii="宋体" w:eastAsia="宋体" w:hAnsi="宋体" w:cs="仿宋" w:hint="eastAsia"/>
                <w:sz w:val="24"/>
              </w:rPr>
              <w:t>并处理突发事件，极端天气需加强巡</w:t>
            </w:r>
            <w:r w:rsidRPr="00FE74B5">
              <w:rPr>
                <w:rFonts w:ascii="宋体" w:eastAsia="宋体" w:hAnsi="宋体" w:cs="宋体" w:hint="eastAsia"/>
                <w:bCs/>
                <w:spacing w:val="8"/>
                <w:sz w:val="24"/>
              </w:rPr>
              <w:t>视</w:t>
            </w:r>
            <w:r w:rsidRPr="00FE74B5">
              <w:rPr>
                <w:rFonts w:ascii="宋体" w:eastAsia="宋体" w:hAnsi="宋体" w:cs="宋体"/>
                <w:bCs/>
                <w:spacing w:val="8"/>
                <w:sz w:val="24"/>
              </w:rPr>
              <w:t xml:space="preserve"> </w:t>
            </w:r>
            <w:r w:rsidRPr="00FE74B5">
              <w:rPr>
                <w:rFonts w:ascii="宋体" w:eastAsia="宋体" w:hAnsi="宋体" w:cs="宋体" w:hint="eastAsia"/>
                <w:bCs/>
                <w:spacing w:val="8"/>
                <w:sz w:val="24"/>
              </w:rPr>
              <w:t>。</w:t>
            </w:r>
          </w:p>
          <w:p w14:paraId="15C41B93" w14:textId="77777777" w:rsidR="007C5909" w:rsidRPr="00FE74B5" w:rsidRDefault="007C5909" w:rsidP="007017ED">
            <w:pPr>
              <w:spacing w:line="360" w:lineRule="auto"/>
              <w:ind w:firstLine="480"/>
              <w:jc w:val="left"/>
              <w:rPr>
                <w:rFonts w:ascii="宋体" w:eastAsia="宋体" w:hAnsi="宋体" w:cs="仿宋"/>
                <w:sz w:val="24"/>
              </w:rPr>
            </w:pPr>
            <w:r w:rsidRPr="00FE74B5">
              <w:rPr>
                <w:rFonts w:ascii="宋体" w:eastAsia="宋体" w:hAnsi="宋体" w:cs="仿宋"/>
                <w:sz w:val="24"/>
              </w:rPr>
              <w:t>5</w:t>
            </w:r>
            <w:r w:rsidRPr="00FE74B5">
              <w:rPr>
                <w:rFonts w:ascii="宋体" w:eastAsia="宋体" w:hAnsi="宋体" w:cs="仿宋" w:hint="eastAsia"/>
                <w:sz w:val="24"/>
              </w:rPr>
              <w:t>.做好日常运维、保养记录的统计汇总，每月对高低压配电设备设施的运行管理状态出具《安全运行报告》。</w:t>
            </w:r>
          </w:p>
          <w:p w14:paraId="1F62902D" w14:textId="77777777" w:rsidR="007C5909" w:rsidRPr="00FE74B5" w:rsidRDefault="007C5909" w:rsidP="007017ED">
            <w:pPr>
              <w:spacing w:line="360" w:lineRule="auto"/>
              <w:ind w:firstLineChars="200" w:firstLine="480"/>
              <w:jc w:val="left"/>
              <w:rPr>
                <w:rFonts w:ascii="宋体" w:eastAsia="宋体" w:hAnsi="宋体" w:cs="仿宋"/>
                <w:sz w:val="24"/>
              </w:rPr>
            </w:pPr>
            <w:r w:rsidRPr="00FE74B5">
              <w:rPr>
                <w:rFonts w:ascii="宋体" w:eastAsia="宋体" w:hAnsi="宋体" w:cs="仿宋"/>
                <w:sz w:val="24"/>
              </w:rPr>
              <w:t>6.</w:t>
            </w:r>
            <w:r w:rsidRPr="00FE74B5">
              <w:rPr>
                <w:rFonts w:ascii="宋体" w:eastAsia="宋体" w:hAnsi="宋体" w:cs="仿宋" w:hint="eastAsia"/>
                <w:sz w:val="24"/>
              </w:rPr>
              <w:t xml:space="preserve"> 对高低压配电设备设施每年进行年度停电检修（大型停电维护并出具试验报告，每年一次），常规性检修2次，每季度对配电室内部环境及配电柜内进行清洁除尘。</w:t>
            </w:r>
          </w:p>
          <w:p w14:paraId="2341C38C" w14:textId="77777777" w:rsidR="007C5909" w:rsidRPr="00FE74B5" w:rsidRDefault="007C5909" w:rsidP="007017ED">
            <w:pPr>
              <w:spacing w:line="360" w:lineRule="auto"/>
              <w:ind w:firstLineChars="200" w:firstLine="480"/>
              <w:rPr>
                <w:rFonts w:ascii="宋体" w:eastAsia="宋体" w:hAnsi="宋体" w:cs="仿宋"/>
                <w:sz w:val="24"/>
              </w:rPr>
            </w:pPr>
            <w:r w:rsidRPr="00FE74B5">
              <w:rPr>
                <w:rFonts w:ascii="宋体" w:eastAsia="宋体" w:hAnsi="宋体" w:cs="仿宋"/>
                <w:sz w:val="24"/>
              </w:rPr>
              <w:t>7</w:t>
            </w:r>
            <w:r w:rsidRPr="00FE74B5">
              <w:rPr>
                <w:rFonts w:ascii="宋体" w:eastAsia="宋体" w:hAnsi="宋体" w:cs="仿宋" w:hint="eastAsia"/>
                <w:sz w:val="24"/>
              </w:rPr>
              <w:t>.对高压配电设备设施提供高压操作服务。</w:t>
            </w:r>
          </w:p>
          <w:p w14:paraId="2CF7AA5A" w14:textId="77777777" w:rsidR="007C5909" w:rsidRPr="00FE74B5" w:rsidRDefault="007C5909" w:rsidP="007017ED">
            <w:pPr>
              <w:spacing w:line="360" w:lineRule="auto"/>
              <w:ind w:firstLine="555"/>
              <w:jc w:val="left"/>
              <w:rPr>
                <w:rFonts w:ascii="宋体" w:eastAsia="宋体" w:hAnsi="宋体" w:cs="仿宋"/>
                <w:sz w:val="24"/>
              </w:rPr>
            </w:pPr>
            <w:r w:rsidRPr="00FE74B5">
              <w:rPr>
                <w:rFonts w:ascii="宋体" w:eastAsia="宋体" w:hAnsi="宋体" w:cs="仿宋"/>
                <w:sz w:val="24"/>
              </w:rPr>
              <w:t>8.</w:t>
            </w:r>
            <w:r w:rsidRPr="00FE74B5">
              <w:rPr>
                <w:rFonts w:ascii="宋体" w:eastAsia="宋体" w:hAnsi="宋体" w:cs="仿宋" w:hint="eastAsia"/>
                <w:sz w:val="24"/>
              </w:rPr>
              <w:t>提供高低压配电设备设施24小时故障抢修响应，30分钟</w:t>
            </w:r>
            <w:proofErr w:type="gramStart"/>
            <w:r w:rsidRPr="00FE74B5">
              <w:rPr>
                <w:rFonts w:ascii="宋体" w:eastAsia="宋体" w:hAnsi="宋体" w:cs="仿宋" w:hint="eastAsia"/>
                <w:sz w:val="24"/>
              </w:rPr>
              <w:t>内人机</w:t>
            </w:r>
            <w:proofErr w:type="gramEnd"/>
            <w:r w:rsidRPr="00FE74B5">
              <w:rPr>
                <w:rFonts w:ascii="宋体" w:eastAsia="宋体" w:hAnsi="宋体" w:cs="仿宋" w:hint="eastAsia"/>
                <w:sz w:val="24"/>
              </w:rPr>
              <w:t>到位，进行全年事故抢修处理（进行全年24小时事故抢修处理服务，免人工费）。如发生设备、材料费用，由甲方自行承担。</w:t>
            </w:r>
          </w:p>
          <w:p w14:paraId="344F0607" w14:textId="77777777" w:rsidR="007C5909" w:rsidRPr="00FE74B5" w:rsidRDefault="007C5909" w:rsidP="007017ED">
            <w:pPr>
              <w:spacing w:line="560" w:lineRule="exact"/>
              <w:ind w:firstLineChars="200" w:firstLine="480"/>
              <w:rPr>
                <w:rFonts w:ascii="宋体" w:eastAsia="宋体" w:hAnsi="宋体" w:cs="仿宋"/>
                <w:sz w:val="24"/>
              </w:rPr>
            </w:pPr>
            <w:r w:rsidRPr="00FE74B5">
              <w:rPr>
                <w:rFonts w:ascii="宋体" w:eastAsia="宋体" w:hAnsi="宋体" w:cs="仿宋"/>
                <w:sz w:val="24"/>
              </w:rPr>
              <w:t>9.</w:t>
            </w:r>
            <w:r w:rsidRPr="00FE74B5">
              <w:rPr>
                <w:rFonts w:ascii="宋体" w:eastAsia="宋体" w:hAnsi="宋体" w:cs="仿宋" w:hint="eastAsia"/>
                <w:sz w:val="24"/>
              </w:rPr>
              <w:t>运维标准：设备的正常运行、维护保养、检测等内容。</w:t>
            </w:r>
          </w:p>
          <w:p w14:paraId="56A71162" w14:textId="77777777" w:rsidR="007C5909" w:rsidRPr="00FE74B5" w:rsidRDefault="007C5909" w:rsidP="007017ED">
            <w:pPr>
              <w:spacing w:line="560" w:lineRule="exact"/>
              <w:ind w:firstLineChars="200" w:firstLine="480"/>
              <w:rPr>
                <w:rFonts w:ascii="宋体" w:eastAsia="宋体" w:hAnsi="宋体" w:cs="仿宋"/>
                <w:color w:val="000000"/>
                <w:sz w:val="24"/>
              </w:rPr>
            </w:pPr>
            <w:r w:rsidRPr="00FE74B5">
              <w:rPr>
                <w:rFonts w:ascii="宋体" w:eastAsia="宋体" w:hAnsi="宋体" w:cs="仿宋"/>
                <w:sz w:val="24"/>
              </w:rPr>
              <w:t>10</w:t>
            </w:r>
            <w:r w:rsidRPr="00FE74B5">
              <w:rPr>
                <w:rFonts w:ascii="宋体" w:eastAsia="宋体" w:hAnsi="宋体" w:cs="仿宋" w:hint="eastAsia"/>
                <w:sz w:val="24"/>
              </w:rPr>
              <w:t>.服务变更：</w:t>
            </w:r>
            <w:r w:rsidRPr="00FE74B5">
              <w:rPr>
                <w:rFonts w:ascii="宋体" w:eastAsia="宋体" w:hAnsi="宋体" w:cs="仿宋" w:hint="eastAsia"/>
                <w:color w:val="000000"/>
                <w:sz w:val="24"/>
              </w:rPr>
              <w:t>对于发生在本合同运维协议内容外的工作，甲乙双方另行签订补充协议。</w:t>
            </w:r>
          </w:p>
          <w:p w14:paraId="6252CA72" w14:textId="77777777" w:rsidR="007C5909" w:rsidRPr="00FE74B5" w:rsidRDefault="007C5909" w:rsidP="007017ED">
            <w:pPr>
              <w:pStyle w:val="a9"/>
              <w:ind w:firstLine="561"/>
              <w:rPr>
                <w:rFonts w:ascii="宋体" w:hAnsi="宋体" w:cs="仿宋"/>
                <w:sz w:val="24"/>
                <w:szCs w:val="24"/>
              </w:rPr>
            </w:pPr>
            <w:r w:rsidRPr="00FE74B5">
              <w:rPr>
                <w:rFonts w:ascii="宋体" w:hAnsi="宋体" w:cs="仿宋"/>
                <w:sz w:val="24"/>
                <w:szCs w:val="24"/>
              </w:rPr>
              <w:t>11.</w:t>
            </w:r>
            <w:r w:rsidRPr="00FE74B5">
              <w:rPr>
                <w:rFonts w:ascii="宋体" w:hAnsi="宋体" w:cs="仿宋" w:hint="eastAsia"/>
                <w:sz w:val="24"/>
                <w:szCs w:val="24"/>
              </w:rPr>
              <w:t>现场代表联系人：</w:t>
            </w:r>
          </w:p>
          <w:p w14:paraId="1D2D5C32" w14:textId="77777777" w:rsidR="007C5909" w:rsidRPr="00FE74B5" w:rsidRDefault="007C5909" w:rsidP="007017ED">
            <w:pPr>
              <w:pStyle w:val="a9"/>
              <w:ind w:firstLine="561"/>
              <w:rPr>
                <w:rFonts w:ascii="宋体" w:hAnsi="宋体" w:cs="仿宋"/>
                <w:sz w:val="24"/>
                <w:szCs w:val="24"/>
              </w:rPr>
            </w:pPr>
            <w:r w:rsidRPr="00FE74B5">
              <w:rPr>
                <w:rFonts w:ascii="宋体" w:hAnsi="宋体" w:cs="仿宋" w:hint="eastAsia"/>
                <w:sz w:val="24"/>
                <w:szCs w:val="24"/>
              </w:rPr>
              <w:t>甲方：</w:t>
            </w:r>
            <w:r w:rsidRPr="00FE74B5">
              <w:rPr>
                <w:rFonts w:ascii="宋体" w:hAnsi="宋体" w:cs="仿宋" w:hint="eastAsia"/>
                <w:sz w:val="24"/>
                <w:szCs w:val="24"/>
              </w:rPr>
              <w:t xml:space="preserve"> </w:t>
            </w:r>
            <w:r w:rsidRPr="00FE74B5">
              <w:rPr>
                <w:rFonts w:ascii="宋体" w:hAnsi="宋体" w:cs="仿宋"/>
                <w:sz w:val="24"/>
                <w:szCs w:val="24"/>
              </w:rPr>
              <w:t xml:space="preserve">  </w:t>
            </w:r>
            <w:r w:rsidRPr="00FE74B5">
              <w:rPr>
                <w:rFonts w:ascii="宋体" w:hAnsi="宋体" w:cs="仿宋" w:hint="eastAsia"/>
                <w:sz w:val="24"/>
                <w:szCs w:val="24"/>
              </w:rPr>
              <w:t xml:space="preserve"> </w:t>
            </w:r>
            <w:r w:rsidRPr="00FE74B5">
              <w:rPr>
                <w:rFonts w:ascii="宋体" w:hAnsi="宋体" w:cs="仿宋" w:hint="eastAsia"/>
                <w:sz w:val="24"/>
                <w:szCs w:val="24"/>
              </w:rPr>
              <w:t>联系电话：</w:t>
            </w:r>
          </w:p>
          <w:p w14:paraId="7036A967" w14:textId="77777777" w:rsidR="007C5909" w:rsidRPr="00FE74B5" w:rsidRDefault="007C5909" w:rsidP="007017ED">
            <w:pPr>
              <w:pStyle w:val="a9"/>
              <w:ind w:firstLine="561"/>
              <w:rPr>
                <w:rFonts w:ascii="宋体" w:hAnsi="宋体" w:cs="仿宋"/>
                <w:sz w:val="24"/>
                <w:szCs w:val="24"/>
              </w:rPr>
            </w:pPr>
            <w:r w:rsidRPr="00FE74B5">
              <w:rPr>
                <w:rFonts w:ascii="宋体" w:hAnsi="宋体" w:cs="仿宋" w:hint="eastAsia"/>
                <w:sz w:val="24"/>
                <w:szCs w:val="24"/>
              </w:rPr>
              <w:t>乙方：</w:t>
            </w:r>
            <w:r w:rsidRPr="00FE74B5">
              <w:rPr>
                <w:rFonts w:ascii="宋体" w:hAnsi="宋体" w:cs="仿宋" w:hint="eastAsia"/>
                <w:sz w:val="24"/>
                <w:szCs w:val="24"/>
              </w:rPr>
              <w:t xml:space="preserve"> </w:t>
            </w:r>
            <w:r w:rsidRPr="00FE74B5">
              <w:rPr>
                <w:rFonts w:ascii="宋体" w:hAnsi="宋体" w:cs="仿宋"/>
                <w:sz w:val="24"/>
                <w:szCs w:val="24"/>
              </w:rPr>
              <w:t xml:space="preserve">   </w:t>
            </w:r>
            <w:r w:rsidRPr="00FE74B5">
              <w:rPr>
                <w:rFonts w:ascii="宋体" w:hAnsi="宋体" w:cs="仿宋" w:hint="eastAsia"/>
                <w:sz w:val="24"/>
                <w:szCs w:val="24"/>
              </w:rPr>
              <w:t>联系电话：</w:t>
            </w:r>
          </w:p>
          <w:p w14:paraId="7C0DB9F1" w14:textId="77777777" w:rsidR="007C5909" w:rsidRPr="00FE74B5" w:rsidRDefault="007C5909" w:rsidP="007017ED">
            <w:pPr>
              <w:spacing w:line="560" w:lineRule="exact"/>
              <w:ind w:firstLineChars="200" w:firstLine="482"/>
              <w:rPr>
                <w:rFonts w:ascii="宋体" w:eastAsia="宋体" w:hAnsi="宋体" w:cs="仿宋"/>
                <w:b/>
                <w:color w:val="000000"/>
                <w:sz w:val="24"/>
              </w:rPr>
            </w:pPr>
            <w:r w:rsidRPr="00FE74B5">
              <w:rPr>
                <w:rFonts w:ascii="宋体" w:eastAsia="宋体" w:hAnsi="宋体" w:cs="仿宋" w:hint="eastAsia"/>
                <w:b/>
                <w:color w:val="000000"/>
                <w:sz w:val="24"/>
              </w:rPr>
              <w:t xml:space="preserve">四、合同价格及支付  </w:t>
            </w:r>
          </w:p>
          <w:p w14:paraId="35A3578D" w14:textId="77777777" w:rsidR="007C5909" w:rsidRPr="00FE74B5" w:rsidRDefault="007C5909" w:rsidP="007017ED">
            <w:pPr>
              <w:spacing w:line="560" w:lineRule="exact"/>
              <w:ind w:firstLineChars="200" w:firstLine="480"/>
              <w:jc w:val="left"/>
              <w:rPr>
                <w:rFonts w:ascii="宋体" w:eastAsia="宋体" w:hAnsi="宋体" w:cs="仿宋"/>
                <w:color w:val="000000"/>
                <w:sz w:val="24"/>
              </w:rPr>
            </w:pPr>
            <w:r w:rsidRPr="00FE74B5">
              <w:rPr>
                <w:rFonts w:ascii="宋体" w:eastAsia="宋体" w:hAnsi="宋体" w:cs="仿宋" w:hint="eastAsia"/>
                <w:color w:val="000000"/>
                <w:sz w:val="24"/>
              </w:rPr>
              <w:t>1.合同价格：含税价</w:t>
            </w:r>
            <w:r w:rsidRPr="00FE74B5">
              <w:rPr>
                <w:rFonts w:ascii="宋体" w:eastAsia="宋体" w:hAnsi="宋体" w:cs="仿宋"/>
                <w:color w:val="000000"/>
                <w:sz w:val="24"/>
                <w:u w:val="single"/>
              </w:rPr>
              <w:t xml:space="preserve">    </w:t>
            </w:r>
            <w:r w:rsidRPr="00FE74B5">
              <w:rPr>
                <w:rFonts w:ascii="宋体" w:eastAsia="宋体" w:hAnsi="宋体" w:cs="仿宋" w:hint="eastAsia"/>
                <w:color w:val="000000"/>
                <w:sz w:val="24"/>
              </w:rPr>
              <w:t>元</w:t>
            </w:r>
            <w:r>
              <w:rPr>
                <w:rFonts w:ascii="宋体" w:eastAsia="宋体" w:hAnsi="宋体" w:cs="仿宋" w:hint="eastAsia"/>
                <w:color w:val="000000"/>
                <w:sz w:val="24"/>
              </w:rPr>
              <w:t>/年</w:t>
            </w:r>
            <w:r w:rsidRPr="00FE74B5">
              <w:rPr>
                <w:rFonts w:ascii="宋体" w:eastAsia="宋体" w:hAnsi="宋体" w:cs="仿宋" w:hint="eastAsia"/>
                <w:color w:val="000000"/>
                <w:sz w:val="24"/>
              </w:rPr>
              <w:t xml:space="preserve">（人民币大写： </w:t>
            </w:r>
            <w:r w:rsidRPr="00FE74B5">
              <w:rPr>
                <w:rFonts w:ascii="宋体" w:eastAsia="宋体" w:hAnsi="宋体" w:cs="仿宋"/>
                <w:color w:val="000000"/>
                <w:sz w:val="24"/>
              </w:rPr>
              <w:t xml:space="preserve">   </w:t>
            </w:r>
            <w:r w:rsidRPr="00FE74B5">
              <w:rPr>
                <w:rFonts w:ascii="宋体" w:eastAsia="宋体" w:hAnsi="宋体" w:cs="仿宋" w:hint="eastAsia"/>
                <w:color w:val="000000"/>
                <w:sz w:val="24"/>
              </w:rPr>
              <w:t>）。</w:t>
            </w:r>
          </w:p>
          <w:p w14:paraId="56627F95" w14:textId="77777777" w:rsidR="007C5909" w:rsidRDefault="007C5909" w:rsidP="007017ED">
            <w:pPr>
              <w:spacing w:line="560" w:lineRule="exact"/>
              <w:ind w:firstLineChars="200" w:firstLine="480"/>
              <w:jc w:val="left"/>
              <w:rPr>
                <w:rFonts w:ascii="宋体" w:eastAsia="宋体" w:hAnsi="宋体" w:cs="仿宋"/>
                <w:color w:val="000000"/>
                <w:sz w:val="24"/>
              </w:rPr>
            </w:pPr>
            <w:r w:rsidRPr="00FE74B5">
              <w:rPr>
                <w:rFonts w:ascii="宋体" w:eastAsia="宋体" w:hAnsi="宋体" w:cs="仿宋"/>
                <w:color w:val="000000"/>
                <w:sz w:val="24"/>
              </w:rPr>
              <w:t>2.</w:t>
            </w:r>
            <w:r>
              <w:rPr>
                <w:rFonts w:ascii="宋体" w:eastAsia="宋体" w:hAnsi="宋体" w:cs="仿宋" w:hint="eastAsia"/>
                <w:color w:val="000000"/>
                <w:sz w:val="24"/>
              </w:rPr>
              <w:t>支付方式：当年</w:t>
            </w:r>
            <w:r w:rsidRPr="00FE74B5">
              <w:rPr>
                <w:rFonts w:ascii="宋体" w:eastAsia="宋体" w:hAnsi="宋体" w:cs="仿宋" w:hint="eastAsia"/>
                <w:color w:val="000000"/>
                <w:sz w:val="24"/>
              </w:rPr>
              <w:t>甲方在验收合格并收到乙方完税资料后分两次支付合同款：</w:t>
            </w:r>
            <w:r>
              <w:rPr>
                <w:rFonts w:ascii="宋体" w:eastAsia="宋体" w:hAnsi="宋体" w:cs="仿宋" w:hint="eastAsia"/>
                <w:color w:val="000000"/>
                <w:sz w:val="24"/>
              </w:rPr>
              <w:t>当年</w:t>
            </w:r>
            <w:r w:rsidRPr="00FE74B5">
              <w:rPr>
                <w:rFonts w:ascii="宋体" w:eastAsia="宋体" w:hAnsi="宋体" w:cs="仿宋"/>
                <w:color w:val="000000"/>
                <w:sz w:val="24"/>
              </w:rPr>
              <w:t xml:space="preserve"> 9</w:t>
            </w:r>
            <w:r w:rsidRPr="00FE74B5">
              <w:rPr>
                <w:rFonts w:ascii="宋体" w:eastAsia="宋体" w:hAnsi="宋体" w:cs="仿宋" w:hint="eastAsia"/>
                <w:color w:val="000000"/>
                <w:sz w:val="24"/>
              </w:rPr>
              <w:t>月20日前支付</w:t>
            </w:r>
            <w:r>
              <w:rPr>
                <w:rFonts w:ascii="宋体" w:eastAsia="宋体" w:hAnsi="宋体" w:cs="仿宋" w:hint="eastAsia"/>
                <w:color w:val="000000"/>
                <w:sz w:val="24"/>
              </w:rPr>
              <w:t>全年</w:t>
            </w:r>
            <w:r w:rsidRPr="00FE74B5">
              <w:rPr>
                <w:rFonts w:ascii="宋体" w:eastAsia="宋体" w:hAnsi="宋体" w:cs="仿宋" w:hint="eastAsia"/>
                <w:color w:val="000000"/>
                <w:sz w:val="24"/>
              </w:rPr>
              <w:t>合同全款的50%，第二次付款在</w:t>
            </w:r>
            <w:r>
              <w:rPr>
                <w:rFonts w:ascii="宋体" w:eastAsia="宋体" w:hAnsi="宋体" w:cs="仿宋" w:hint="eastAsia"/>
                <w:color w:val="000000"/>
                <w:sz w:val="24"/>
              </w:rPr>
              <w:t>当年</w:t>
            </w:r>
            <w:r w:rsidRPr="00FE74B5">
              <w:rPr>
                <w:rFonts w:ascii="宋体" w:eastAsia="宋体" w:hAnsi="宋体" w:cs="仿宋" w:hint="eastAsia"/>
                <w:color w:val="000000"/>
                <w:sz w:val="24"/>
              </w:rPr>
              <w:t>11月20日前支付剩余的50%款项。</w:t>
            </w:r>
          </w:p>
          <w:p w14:paraId="1BC55C49" w14:textId="77777777" w:rsidR="007C5909" w:rsidRPr="00F40D5A" w:rsidRDefault="007C5909" w:rsidP="007017ED">
            <w:pPr>
              <w:spacing w:line="560" w:lineRule="exact"/>
              <w:ind w:firstLineChars="200" w:firstLine="480"/>
              <w:jc w:val="left"/>
              <w:rPr>
                <w:rFonts w:ascii="宋体" w:eastAsia="宋体" w:hAnsi="宋体" w:cs="仿宋"/>
                <w:sz w:val="24"/>
              </w:rPr>
            </w:pPr>
            <w:r>
              <w:rPr>
                <w:rFonts w:ascii="宋体" w:eastAsia="宋体" w:hAnsi="宋体" w:cs="仿宋"/>
                <w:color w:val="000000"/>
                <w:sz w:val="24"/>
              </w:rPr>
              <w:t>3.</w:t>
            </w:r>
            <w:r>
              <w:rPr>
                <w:rFonts w:ascii="宋体" w:eastAsia="宋体" w:hAnsi="宋体" w:cs="仿宋" w:hint="eastAsia"/>
                <w:color w:val="000000"/>
                <w:sz w:val="24"/>
              </w:rPr>
              <w:t>运</w:t>
            </w:r>
            <w:proofErr w:type="gramStart"/>
            <w:r>
              <w:rPr>
                <w:rFonts w:ascii="宋体" w:eastAsia="宋体" w:hAnsi="宋体" w:cs="仿宋" w:hint="eastAsia"/>
                <w:color w:val="000000"/>
                <w:sz w:val="24"/>
              </w:rPr>
              <w:t>维过程</w:t>
            </w:r>
            <w:proofErr w:type="gramEnd"/>
            <w:r>
              <w:rPr>
                <w:rFonts w:ascii="宋体" w:eastAsia="宋体" w:hAnsi="宋体" w:cs="仿宋" w:hint="eastAsia"/>
                <w:color w:val="000000"/>
                <w:sz w:val="24"/>
              </w:rPr>
              <w:t>中有元器件需更换，原器件价值在2</w:t>
            </w:r>
            <w:r>
              <w:rPr>
                <w:rFonts w:ascii="宋体" w:eastAsia="宋体" w:hAnsi="宋体" w:cs="仿宋"/>
                <w:color w:val="000000"/>
                <w:sz w:val="24"/>
              </w:rPr>
              <w:t>00</w:t>
            </w:r>
            <w:r>
              <w:rPr>
                <w:rFonts w:ascii="宋体" w:eastAsia="宋体" w:hAnsi="宋体" w:cs="仿宋" w:hint="eastAsia"/>
                <w:color w:val="000000"/>
                <w:sz w:val="24"/>
              </w:rPr>
              <w:t>元 以上（含2</w:t>
            </w:r>
            <w:r>
              <w:rPr>
                <w:rFonts w:ascii="宋体" w:eastAsia="宋体" w:hAnsi="宋体" w:cs="仿宋"/>
                <w:color w:val="000000"/>
                <w:sz w:val="24"/>
              </w:rPr>
              <w:t>00</w:t>
            </w:r>
            <w:r>
              <w:rPr>
                <w:rFonts w:ascii="宋体" w:eastAsia="宋体" w:hAnsi="宋体" w:cs="仿宋" w:hint="eastAsia"/>
                <w:color w:val="000000"/>
                <w:sz w:val="24"/>
              </w:rPr>
              <w:t>元）由甲方负责支付，2</w:t>
            </w:r>
            <w:r>
              <w:rPr>
                <w:rFonts w:ascii="宋体" w:eastAsia="宋体" w:hAnsi="宋体" w:cs="仿宋"/>
                <w:color w:val="000000"/>
                <w:sz w:val="24"/>
              </w:rPr>
              <w:t>00</w:t>
            </w:r>
            <w:r>
              <w:rPr>
                <w:rFonts w:ascii="宋体" w:eastAsia="宋体" w:hAnsi="宋体" w:cs="仿宋" w:hint="eastAsia"/>
                <w:color w:val="000000"/>
                <w:sz w:val="24"/>
              </w:rPr>
              <w:t>元以下由乙方负责支付，原器件需与甲方协商定价后更换（价格不高于市场价）。</w:t>
            </w:r>
          </w:p>
          <w:p w14:paraId="7D72183C" w14:textId="77777777" w:rsidR="007C5909" w:rsidRPr="00FE74B5" w:rsidRDefault="007C5909" w:rsidP="007017ED">
            <w:pPr>
              <w:spacing w:line="560" w:lineRule="exact"/>
              <w:ind w:firstLineChars="200" w:firstLine="482"/>
              <w:jc w:val="left"/>
              <w:rPr>
                <w:rFonts w:ascii="宋体" w:eastAsia="宋体" w:hAnsi="宋体" w:cs="仿宋"/>
                <w:b/>
                <w:color w:val="000000"/>
                <w:sz w:val="24"/>
              </w:rPr>
            </w:pPr>
            <w:r w:rsidRPr="00FE74B5">
              <w:rPr>
                <w:rFonts w:ascii="宋体" w:eastAsia="宋体" w:hAnsi="宋体" w:cs="仿宋" w:hint="eastAsia"/>
                <w:b/>
                <w:color w:val="000000"/>
                <w:sz w:val="24"/>
              </w:rPr>
              <w:lastRenderedPageBreak/>
              <w:t>五、双方的权利和义务</w:t>
            </w:r>
          </w:p>
          <w:p w14:paraId="1D18AD16" w14:textId="77777777" w:rsidR="007C5909" w:rsidRPr="00FE74B5" w:rsidRDefault="007C5909" w:rsidP="007017ED">
            <w:pPr>
              <w:spacing w:line="560" w:lineRule="exact"/>
              <w:ind w:firstLineChars="200" w:firstLine="482"/>
              <w:rPr>
                <w:rFonts w:ascii="宋体" w:eastAsia="宋体" w:hAnsi="宋体" w:cs="仿宋"/>
                <w:b/>
                <w:color w:val="000000"/>
                <w:sz w:val="24"/>
              </w:rPr>
            </w:pPr>
            <w:r w:rsidRPr="00FE74B5">
              <w:rPr>
                <w:rFonts w:ascii="宋体" w:eastAsia="宋体" w:hAnsi="宋体" w:cs="仿宋"/>
                <w:b/>
                <w:color w:val="000000"/>
                <w:sz w:val="24"/>
              </w:rPr>
              <w:t>1.</w:t>
            </w:r>
            <w:r w:rsidRPr="00FE74B5">
              <w:rPr>
                <w:rFonts w:ascii="宋体" w:eastAsia="宋体" w:hAnsi="宋体" w:cs="仿宋" w:hint="eastAsia"/>
                <w:b/>
                <w:color w:val="000000"/>
                <w:sz w:val="24"/>
              </w:rPr>
              <w:t>甲方权利</w:t>
            </w:r>
          </w:p>
          <w:p w14:paraId="56B4DF10" w14:textId="77777777" w:rsidR="007C5909" w:rsidRPr="00FE74B5" w:rsidRDefault="007C5909" w:rsidP="007017ED">
            <w:pPr>
              <w:spacing w:line="560" w:lineRule="exact"/>
              <w:ind w:firstLineChars="200" w:firstLine="480"/>
              <w:rPr>
                <w:rFonts w:ascii="宋体" w:eastAsia="宋体" w:hAnsi="宋体" w:cs="仿宋"/>
                <w:bCs/>
                <w:color w:val="000000"/>
                <w:sz w:val="24"/>
              </w:rPr>
            </w:pPr>
            <w:r w:rsidRPr="00FE74B5">
              <w:rPr>
                <w:rFonts w:ascii="宋体" w:eastAsia="宋体" w:hAnsi="宋体" w:cs="仿宋" w:hint="eastAsia"/>
                <w:bCs/>
                <w:color w:val="000000"/>
                <w:sz w:val="24"/>
              </w:rPr>
              <w:t>（1）甲方对本协议设备的运</w:t>
            </w:r>
            <w:proofErr w:type="gramStart"/>
            <w:r w:rsidRPr="00FE74B5">
              <w:rPr>
                <w:rFonts w:ascii="宋体" w:eastAsia="宋体" w:hAnsi="宋体" w:cs="仿宋" w:hint="eastAsia"/>
                <w:bCs/>
                <w:color w:val="000000"/>
                <w:sz w:val="24"/>
              </w:rPr>
              <w:t>维状况</w:t>
            </w:r>
            <w:proofErr w:type="gramEnd"/>
            <w:r w:rsidRPr="00FE74B5">
              <w:rPr>
                <w:rFonts w:ascii="宋体" w:eastAsia="宋体" w:hAnsi="宋体" w:cs="仿宋" w:hint="eastAsia"/>
                <w:bCs/>
                <w:color w:val="000000"/>
                <w:sz w:val="24"/>
              </w:rPr>
              <w:t>享有知情权。</w:t>
            </w:r>
          </w:p>
          <w:p w14:paraId="73DE39E2" w14:textId="77777777" w:rsidR="007C5909" w:rsidRPr="00FE74B5" w:rsidRDefault="007C5909" w:rsidP="007017ED">
            <w:pPr>
              <w:spacing w:line="560" w:lineRule="exact"/>
              <w:ind w:firstLineChars="200" w:firstLine="480"/>
              <w:rPr>
                <w:rFonts w:ascii="宋体" w:eastAsia="宋体" w:hAnsi="宋体" w:cs="仿宋"/>
                <w:bCs/>
                <w:color w:val="000000"/>
                <w:sz w:val="24"/>
              </w:rPr>
            </w:pPr>
            <w:r w:rsidRPr="00FE74B5">
              <w:rPr>
                <w:rFonts w:ascii="宋体" w:eastAsia="宋体" w:hAnsi="宋体" w:cs="仿宋" w:hint="eastAsia"/>
                <w:bCs/>
                <w:color w:val="000000"/>
                <w:sz w:val="24"/>
              </w:rPr>
              <w:t>（2）甲方有权检查并督促乙方执行有关安全生产方面的工作规定。</w:t>
            </w:r>
          </w:p>
          <w:p w14:paraId="2F5F8179" w14:textId="77777777" w:rsidR="007C5909" w:rsidRPr="00FE74B5" w:rsidRDefault="007C5909" w:rsidP="007017ED">
            <w:pPr>
              <w:spacing w:line="560" w:lineRule="exact"/>
              <w:ind w:firstLineChars="200" w:firstLine="480"/>
              <w:rPr>
                <w:rFonts w:ascii="宋体" w:eastAsia="宋体" w:hAnsi="宋体" w:cs="仿宋"/>
                <w:bCs/>
                <w:color w:val="000000"/>
                <w:sz w:val="24"/>
              </w:rPr>
            </w:pPr>
            <w:r w:rsidRPr="00FE74B5">
              <w:rPr>
                <w:rFonts w:ascii="宋体" w:eastAsia="宋体" w:hAnsi="宋体" w:cs="仿宋" w:hint="eastAsia"/>
                <w:bCs/>
                <w:color w:val="000000"/>
                <w:sz w:val="24"/>
              </w:rPr>
              <w:t>（3）甲方有权对乙方的服务项目、服务内容和服务质量进行确认或提出整改意见。</w:t>
            </w:r>
          </w:p>
          <w:p w14:paraId="7DF6C7DC" w14:textId="77777777" w:rsidR="007C5909" w:rsidRPr="00FE74B5" w:rsidRDefault="007C5909" w:rsidP="007017ED">
            <w:pPr>
              <w:spacing w:line="560" w:lineRule="exact"/>
              <w:ind w:firstLineChars="200" w:firstLine="480"/>
              <w:rPr>
                <w:rFonts w:ascii="宋体" w:eastAsia="宋体" w:hAnsi="宋体" w:cs="仿宋"/>
                <w:bCs/>
                <w:color w:val="000000"/>
                <w:sz w:val="24"/>
              </w:rPr>
            </w:pPr>
            <w:r w:rsidRPr="00FE74B5">
              <w:rPr>
                <w:rFonts w:ascii="宋体" w:eastAsia="宋体" w:hAnsi="宋体" w:cs="仿宋" w:hint="eastAsia"/>
                <w:bCs/>
                <w:color w:val="000000"/>
                <w:sz w:val="24"/>
              </w:rPr>
              <w:t>（4）甲方有权要求乙方按照政府主管部门及甲方的行业特性对电力设备日常管理的法规、规定和要求进行管理。</w:t>
            </w:r>
          </w:p>
          <w:p w14:paraId="7F5E3901" w14:textId="77777777" w:rsidR="007C5909" w:rsidRPr="00FE74B5" w:rsidRDefault="007C5909" w:rsidP="007017ED">
            <w:pPr>
              <w:spacing w:line="560" w:lineRule="exact"/>
              <w:ind w:firstLineChars="200" w:firstLine="480"/>
              <w:jc w:val="left"/>
              <w:rPr>
                <w:rFonts w:ascii="宋体" w:eastAsia="宋体" w:hAnsi="宋体" w:cs="仿宋"/>
                <w:bCs/>
                <w:color w:val="000000"/>
                <w:sz w:val="24"/>
              </w:rPr>
            </w:pPr>
            <w:r w:rsidRPr="00FE74B5">
              <w:rPr>
                <w:rFonts w:ascii="宋体" w:eastAsia="宋体" w:hAnsi="宋体" w:cs="仿宋" w:hint="eastAsia"/>
                <w:color w:val="000000"/>
                <w:sz w:val="24"/>
              </w:rPr>
              <w:t>（5）甲方可以免费使用乙方提供的</w:t>
            </w:r>
            <w:r w:rsidRPr="00FE74B5">
              <w:rPr>
                <w:rFonts w:ascii="宋体" w:eastAsia="宋体" w:hAnsi="宋体" w:cs="仿宋" w:hint="eastAsia"/>
                <w:sz w:val="24"/>
              </w:rPr>
              <w:t>运</w:t>
            </w:r>
            <w:proofErr w:type="gramStart"/>
            <w:r w:rsidRPr="00FE74B5">
              <w:rPr>
                <w:rFonts w:ascii="宋体" w:eastAsia="宋体" w:hAnsi="宋体" w:cs="仿宋" w:hint="eastAsia"/>
                <w:sz w:val="24"/>
              </w:rPr>
              <w:t>维系统</w:t>
            </w:r>
            <w:r w:rsidRPr="00FE74B5">
              <w:rPr>
                <w:rFonts w:ascii="宋体" w:eastAsia="宋体" w:hAnsi="宋体" w:cs="仿宋" w:hint="eastAsia"/>
                <w:color w:val="000000"/>
                <w:sz w:val="24"/>
              </w:rPr>
              <w:t>小</w:t>
            </w:r>
            <w:proofErr w:type="gramEnd"/>
            <w:r w:rsidRPr="00FE74B5">
              <w:rPr>
                <w:rFonts w:ascii="宋体" w:eastAsia="宋体" w:hAnsi="宋体" w:cs="仿宋" w:hint="eastAsia"/>
                <w:color w:val="000000"/>
                <w:sz w:val="24"/>
              </w:rPr>
              <w:t>程序。</w:t>
            </w:r>
          </w:p>
          <w:p w14:paraId="5CBDE5C1" w14:textId="77777777" w:rsidR="007C5909" w:rsidRPr="00FE74B5" w:rsidRDefault="007C5909" w:rsidP="007017ED">
            <w:pPr>
              <w:spacing w:line="560" w:lineRule="exact"/>
              <w:ind w:firstLineChars="200" w:firstLine="482"/>
              <w:rPr>
                <w:rFonts w:ascii="宋体" w:eastAsia="宋体" w:hAnsi="宋体" w:cs="仿宋"/>
                <w:b/>
                <w:color w:val="000000"/>
                <w:sz w:val="24"/>
              </w:rPr>
            </w:pPr>
            <w:r w:rsidRPr="00FE74B5">
              <w:rPr>
                <w:rFonts w:ascii="宋体" w:eastAsia="宋体" w:hAnsi="宋体" w:cs="仿宋" w:hint="eastAsia"/>
                <w:b/>
                <w:color w:val="000000"/>
                <w:sz w:val="24"/>
              </w:rPr>
              <w:t>2.甲方义务</w:t>
            </w:r>
          </w:p>
          <w:p w14:paraId="7C2409D5" w14:textId="77777777" w:rsidR="007C5909" w:rsidRPr="00FE74B5" w:rsidRDefault="007C5909" w:rsidP="007017ED">
            <w:pPr>
              <w:spacing w:line="560" w:lineRule="exact"/>
              <w:ind w:firstLineChars="200" w:firstLine="480"/>
              <w:jc w:val="left"/>
              <w:rPr>
                <w:rFonts w:ascii="宋体" w:eastAsia="宋体" w:hAnsi="宋体" w:cs="仿宋"/>
                <w:color w:val="000000"/>
                <w:sz w:val="24"/>
              </w:rPr>
            </w:pPr>
            <w:r w:rsidRPr="00FE74B5">
              <w:rPr>
                <w:rFonts w:ascii="宋体" w:eastAsia="宋体" w:hAnsi="宋体" w:cs="仿宋"/>
                <w:color w:val="000000"/>
                <w:sz w:val="24"/>
              </w:rPr>
              <w:t>(1)</w:t>
            </w:r>
            <w:r w:rsidRPr="00FE74B5">
              <w:rPr>
                <w:rFonts w:ascii="宋体" w:eastAsia="宋体" w:hAnsi="宋体" w:cs="仿宋" w:hint="eastAsia"/>
                <w:color w:val="000000"/>
                <w:sz w:val="24"/>
              </w:rPr>
              <w:t>甲方应根据乙方在运</w:t>
            </w:r>
            <w:proofErr w:type="gramStart"/>
            <w:r w:rsidRPr="00FE74B5">
              <w:rPr>
                <w:rFonts w:ascii="宋体" w:eastAsia="宋体" w:hAnsi="宋体" w:cs="仿宋" w:hint="eastAsia"/>
                <w:color w:val="000000"/>
                <w:sz w:val="24"/>
              </w:rPr>
              <w:t>维工作</w:t>
            </w:r>
            <w:proofErr w:type="gramEnd"/>
            <w:r w:rsidRPr="00FE74B5">
              <w:rPr>
                <w:rFonts w:ascii="宋体" w:eastAsia="宋体" w:hAnsi="宋体" w:cs="仿宋" w:hint="eastAsia"/>
                <w:color w:val="000000"/>
                <w:sz w:val="24"/>
              </w:rPr>
              <w:t>中就设备缺陷及隐患所提出的处置建议及时做出配合响应，确保乙方现场运</w:t>
            </w:r>
            <w:proofErr w:type="gramStart"/>
            <w:r w:rsidRPr="00FE74B5">
              <w:rPr>
                <w:rFonts w:ascii="宋体" w:eastAsia="宋体" w:hAnsi="宋体" w:cs="仿宋" w:hint="eastAsia"/>
                <w:color w:val="000000"/>
                <w:sz w:val="24"/>
              </w:rPr>
              <w:t>维工作</w:t>
            </w:r>
            <w:proofErr w:type="gramEnd"/>
            <w:r w:rsidRPr="00FE74B5">
              <w:rPr>
                <w:rFonts w:ascii="宋体" w:eastAsia="宋体" w:hAnsi="宋体" w:cs="仿宋" w:hint="eastAsia"/>
                <w:color w:val="000000"/>
                <w:sz w:val="24"/>
              </w:rPr>
              <w:t>的开展。</w:t>
            </w:r>
          </w:p>
          <w:p w14:paraId="0D9A1FBA" w14:textId="77777777" w:rsidR="007C5909" w:rsidRPr="00FE74B5" w:rsidRDefault="007C5909" w:rsidP="007017ED">
            <w:pPr>
              <w:spacing w:line="560" w:lineRule="exact"/>
              <w:ind w:firstLineChars="200" w:firstLine="480"/>
              <w:jc w:val="left"/>
              <w:rPr>
                <w:rFonts w:ascii="宋体" w:eastAsia="宋体" w:hAnsi="宋体" w:cs="仿宋"/>
                <w:color w:val="000000"/>
                <w:sz w:val="24"/>
              </w:rPr>
            </w:pPr>
            <w:r w:rsidRPr="00FE74B5">
              <w:rPr>
                <w:rFonts w:ascii="宋体" w:eastAsia="宋体" w:hAnsi="宋体" w:cs="仿宋"/>
                <w:color w:val="000000"/>
                <w:sz w:val="24"/>
              </w:rPr>
              <w:t>(2)</w:t>
            </w:r>
            <w:r w:rsidRPr="00FE74B5">
              <w:rPr>
                <w:rFonts w:ascii="宋体" w:eastAsia="宋体" w:hAnsi="宋体" w:cs="仿宋" w:hint="eastAsia"/>
                <w:color w:val="000000"/>
                <w:sz w:val="24"/>
              </w:rPr>
              <w:t>甲方应按合同约定按时、足额支付运维费用，并积极、主动配合乙方的工作，包括但不限于为乙方工作人员提供安全的工作环境，为乙方正常工作的开展提供相应便利。</w:t>
            </w:r>
          </w:p>
          <w:p w14:paraId="6CBFD30C" w14:textId="77777777" w:rsidR="007C5909" w:rsidRPr="00FE74B5" w:rsidRDefault="007C5909" w:rsidP="007017ED">
            <w:pPr>
              <w:spacing w:line="560" w:lineRule="exact"/>
              <w:ind w:firstLineChars="200" w:firstLine="480"/>
              <w:rPr>
                <w:rFonts w:ascii="宋体" w:eastAsia="宋体" w:hAnsi="宋体" w:cs="仿宋"/>
                <w:color w:val="000000"/>
                <w:sz w:val="24"/>
              </w:rPr>
            </w:pPr>
            <w:r w:rsidRPr="00FE74B5">
              <w:rPr>
                <w:rFonts w:ascii="宋体" w:eastAsia="宋体" w:hAnsi="宋体" w:cs="仿宋"/>
                <w:color w:val="000000"/>
                <w:sz w:val="24"/>
              </w:rPr>
              <w:t>(3)</w:t>
            </w:r>
            <w:r w:rsidRPr="00FE74B5">
              <w:rPr>
                <w:rFonts w:ascii="宋体" w:eastAsia="宋体" w:hAnsi="宋体" w:cs="仿宋" w:hint="eastAsia"/>
                <w:color w:val="000000"/>
                <w:sz w:val="24"/>
              </w:rPr>
              <w:t>甲方应自行承担非因乙方原因引起的服务范围内设备故障或事故（包括不可抗力、第三</w:t>
            </w:r>
            <w:proofErr w:type="gramStart"/>
            <w:r w:rsidRPr="00FE74B5">
              <w:rPr>
                <w:rFonts w:ascii="宋体" w:eastAsia="宋体" w:hAnsi="宋体" w:cs="仿宋" w:hint="eastAsia"/>
                <w:color w:val="000000"/>
                <w:sz w:val="24"/>
              </w:rPr>
              <w:t>人原因</w:t>
            </w:r>
            <w:proofErr w:type="gramEnd"/>
            <w:r w:rsidRPr="00FE74B5">
              <w:rPr>
                <w:rFonts w:ascii="宋体" w:eastAsia="宋体" w:hAnsi="宋体" w:cs="仿宋" w:hint="eastAsia"/>
                <w:color w:val="000000"/>
                <w:sz w:val="24"/>
              </w:rPr>
              <w:t>及甲方及其工作人员过错）所造成的一切损失。</w:t>
            </w:r>
          </w:p>
          <w:p w14:paraId="16106135" w14:textId="77777777" w:rsidR="007C5909" w:rsidRPr="00FE74B5" w:rsidRDefault="007C5909" w:rsidP="007017ED">
            <w:pPr>
              <w:spacing w:line="560" w:lineRule="exact"/>
              <w:ind w:firstLineChars="200" w:firstLine="480"/>
              <w:rPr>
                <w:rFonts w:ascii="宋体" w:eastAsia="宋体" w:hAnsi="宋体" w:cs="仿宋"/>
                <w:color w:val="000000"/>
                <w:sz w:val="24"/>
              </w:rPr>
            </w:pPr>
            <w:r w:rsidRPr="00FE74B5">
              <w:rPr>
                <w:rFonts w:ascii="宋体" w:eastAsia="宋体" w:hAnsi="宋体" w:cs="仿宋"/>
                <w:color w:val="000000"/>
                <w:sz w:val="24"/>
              </w:rPr>
              <w:t>(4)</w:t>
            </w:r>
            <w:r w:rsidRPr="00FE74B5">
              <w:rPr>
                <w:rFonts w:ascii="宋体" w:eastAsia="宋体" w:hAnsi="宋体" w:cs="仿宋" w:hint="eastAsia"/>
                <w:color w:val="000000"/>
                <w:sz w:val="24"/>
              </w:rPr>
              <w:t>甲方应向乙方提供维护设备的资料一套（含图纸、工程竣工验收报告，保证设备能满足维护条件)。</w:t>
            </w:r>
          </w:p>
          <w:p w14:paraId="0D6DECD3" w14:textId="77777777" w:rsidR="007C5909" w:rsidRPr="00FE74B5" w:rsidRDefault="007C5909" w:rsidP="007017ED">
            <w:pPr>
              <w:spacing w:line="560" w:lineRule="exact"/>
              <w:ind w:firstLineChars="200" w:firstLine="480"/>
              <w:rPr>
                <w:rFonts w:ascii="宋体" w:eastAsia="宋体" w:hAnsi="宋体" w:cs="仿宋"/>
                <w:color w:val="000000"/>
                <w:sz w:val="24"/>
              </w:rPr>
            </w:pPr>
            <w:r w:rsidRPr="00FE74B5">
              <w:rPr>
                <w:rFonts w:ascii="宋体" w:eastAsia="宋体" w:hAnsi="宋体" w:cs="仿宋"/>
                <w:color w:val="000000"/>
                <w:sz w:val="24"/>
              </w:rPr>
              <w:t>(5)</w:t>
            </w:r>
            <w:r w:rsidRPr="00FE74B5">
              <w:rPr>
                <w:rFonts w:ascii="宋体" w:eastAsia="宋体" w:hAnsi="宋体" w:cs="仿宋" w:hint="eastAsia"/>
                <w:color w:val="000000"/>
                <w:sz w:val="24"/>
              </w:rPr>
              <w:t>甲方应自行承担事故抢修中发生的材料费。</w:t>
            </w:r>
          </w:p>
          <w:p w14:paraId="4D230177" w14:textId="77777777" w:rsidR="007C5909" w:rsidRPr="00FE74B5" w:rsidRDefault="007C5909" w:rsidP="007017ED">
            <w:pPr>
              <w:spacing w:line="560" w:lineRule="exact"/>
              <w:ind w:firstLineChars="200" w:firstLine="482"/>
              <w:rPr>
                <w:rFonts w:ascii="宋体" w:eastAsia="宋体" w:hAnsi="宋体" w:cs="仿宋"/>
                <w:b/>
                <w:color w:val="000000"/>
                <w:sz w:val="24"/>
              </w:rPr>
            </w:pPr>
            <w:r w:rsidRPr="00FE74B5">
              <w:rPr>
                <w:rFonts w:ascii="宋体" w:eastAsia="宋体" w:hAnsi="宋体" w:cs="仿宋" w:hint="eastAsia"/>
                <w:b/>
                <w:color w:val="000000"/>
                <w:sz w:val="24"/>
              </w:rPr>
              <w:t>3</w:t>
            </w:r>
            <w:r w:rsidRPr="00FE74B5">
              <w:rPr>
                <w:rFonts w:ascii="宋体" w:eastAsia="宋体" w:hAnsi="宋体" w:cs="仿宋"/>
                <w:b/>
                <w:color w:val="000000"/>
                <w:sz w:val="24"/>
              </w:rPr>
              <w:t>.</w:t>
            </w:r>
            <w:r w:rsidRPr="00FE74B5">
              <w:rPr>
                <w:rFonts w:ascii="宋体" w:eastAsia="宋体" w:hAnsi="宋体" w:cs="仿宋" w:hint="eastAsia"/>
                <w:b/>
                <w:color w:val="000000"/>
                <w:sz w:val="24"/>
              </w:rPr>
              <w:t>乙方权利</w:t>
            </w:r>
          </w:p>
          <w:p w14:paraId="52FC0F84" w14:textId="77777777" w:rsidR="007C5909" w:rsidRPr="00FE74B5" w:rsidRDefault="007C5909" w:rsidP="007017ED">
            <w:pPr>
              <w:spacing w:line="560" w:lineRule="exact"/>
              <w:ind w:firstLineChars="200" w:firstLine="480"/>
              <w:jc w:val="left"/>
              <w:rPr>
                <w:rFonts w:ascii="宋体" w:eastAsia="宋体" w:hAnsi="宋体" w:cs="仿宋"/>
                <w:sz w:val="24"/>
              </w:rPr>
            </w:pPr>
            <w:r w:rsidRPr="00FE74B5">
              <w:rPr>
                <w:rFonts w:ascii="宋体" w:eastAsia="宋体" w:hAnsi="宋体" w:cs="仿宋"/>
                <w:color w:val="000000"/>
                <w:sz w:val="24"/>
              </w:rPr>
              <w:t>(1)</w:t>
            </w:r>
            <w:r w:rsidRPr="00FE74B5">
              <w:rPr>
                <w:rFonts w:ascii="宋体" w:eastAsia="宋体" w:hAnsi="宋体" w:cs="仿宋" w:hint="eastAsia"/>
                <w:color w:val="000000"/>
                <w:sz w:val="24"/>
              </w:rPr>
              <w:t>乙方有权拒绝甲方提出的违反国家电网公司《电力安全工作</w:t>
            </w:r>
            <w:r w:rsidRPr="00FE74B5">
              <w:rPr>
                <w:rFonts w:ascii="宋体" w:eastAsia="宋体" w:hAnsi="宋体" w:cs="仿宋" w:hint="eastAsia"/>
                <w:sz w:val="24"/>
              </w:rPr>
              <w:t>规程》等国家、行业安全规定及其他不合理需求。</w:t>
            </w:r>
          </w:p>
          <w:p w14:paraId="2AEC1A43" w14:textId="77777777" w:rsidR="007C5909" w:rsidRPr="00FE74B5" w:rsidRDefault="007C5909" w:rsidP="007017ED">
            <w:pPr>
              <w:spacing w:line="560" w:lineRule="exact"/>
              <w:ind w:firstLineChars="200" w:firstLine="480"/>
              <w:jc w:val="left"/>
              <w:rPr>
                <w:rFonts w:ascii="宋体" w:eastAsia="宋体" w:hAnsi="宋体" w:cs="仿宋"/>
                <w:bCs/>
                <w:sz w:val="24"/>
              </w:rPr>
            </w:pPr>
            <w:r w:rsidRPr="00FE74B5">
              <w:rPr>
                <w:rFonts w:ascii="宋体" w:eastAsia="宋体" w:hAnsi="宋体" w:cs="仿宋"/>
                <w:sz w:val="24"/>
              </w:rPr>
              <w:t>(2)</w:t>
            </w:r>
            <w:r w:rsidRPr="00FE74B5">
              <w:rPr>
                <w:rFonts w:ascii="宋体" w:eastAsia="宋体" w:hAnsi="宋体" w:cs="仿宋" w:hint="eastAsia"/>
                <w:sz w:val="24"/>
              </w:rPr>
              <w:t>乙方投入的智能采集终端及获得的相关数据归乙方所有并进行统一管理，以便乙方更好地维护智能运</w:t>
            </w:r>
            <w:proofErr w:type="gramStart"/>
            <w:r w:rsidRPr="00FE74B5">
              <w:rPr>
                <w:rFonts w:ascii="宋体" w:eastAsia="宋体" w:hAnsi="宋体" w:cs="仿宋" w:hint="eastAsia"/>
                <w:sz w:val="24"/>
              </w:rPr>
              <w:t>维系统</w:t>
            </w:r>
            <w:proofErr w:type="gramEnd"/>
            <w:r w:rsidRPr="00FE74B5">
              <w:rPr>
                <w:rFonts w:ascii="宋体" w:eastAsia="宋体" w:hAnsi="宋体" w:cs="仿宋" w:hint="eastAsia"/>
                <w:sz w:val="24"/>
              </w:rPr>
              <w:t>的安全稳定性及准确性，向甲方提供更专业一体化的智</w:t>
            </w:r>
            <w:r w:rsidRPr="00FE74B5">
              <w:rPr>
                <w:rFonts w:ascii="宋体" w:eastAsia="宋体" w:hAnsi="宋体" w:cs="仿宋" w:hint="eastAsia"/>
                <w:sz w:val="24"/>
              </w:rPr>
              <w:lastRenderedPageBreak/>
              <w:t>能运维服务及数据增值服务。</w:t>
            </w:r>
          </w:p>
          <w:p w14:paraId="3EB857FA" w14:textId="77777777" w:rsidR="007C5909" w:rsidRPr="00FE74B5" w:rsidRDefault="007C5909" w:rsidP="007017ED">
            <w:pPr>
              <w:spacing w:line="560" w:lineRule="exact"/>
              <w:ind w:firstLineChars="200" w:firstLine="480"/>
              <w:jc w:val="left"/>
              <w:rPr>
                <w:rFonts w:ascii="宋体" w:eastAsia="宋体" w:hAnsi="宋体" w:cs="仿宋"/>
                <w:bCs/>
                <w:sz w:val="24"/>
              </w:rPr>
            </w:pPr>
            <w:r w:rsidRPr="00FE74B5">
              <w:rPr>
                <w:rFonts w:ascii="宋体" w:eastAsia="宋体" w:hAnsi="宋体" w:cs="仿宋"/>
                <w:bCs/>
                <w:sz w:val="24"/>
              </w:rPr>
              <w:t>(3)</w:t>
            </w:r>
            <w:r w:rsidRPr="00FE74B5">
              <w:rPr>
                <w:rFonts w:ascii="宋体" w:eastAsia="宋体" w:hAnsi="宋体" w:cs="仿宋" w:hint="eastAsia"/>
                <w:bCs/>
                <w:sz w:val="24"/>
              </w:rPr>
              <w:t>乙方有权在双方合同履行完成后拆除运</w:t>
            </w:r>
            <w:proofErr w:type="gramStart"/>
            <w:r w:rsidRPr="00FE74B5">
              <w:rPr>
                <w:rFonts w:ascii="宋体" w:eastAsia="宋体" w:hAnsi="宋体" w:cs="仿宋" w:hint="eastAsia"/>
                <w:bCs/>
                <w:sz w:val="24"/>
              </w:rPr>
              <w:t>维期间</w:t>
            </w:r>
            <w:proofErr w:type="gramEnd"/>
            <w:r w:rsidRPr="00FE74B5">
              <w:rPr>
                <w:rFonts w:ascii="宋体" w:eastAsia="宋体" w:hAnsi="宋体" w:cs="仿宋" w:hint="eastAsia"/>
                <w:bCs/>
                <w:sz w:val="24"/>
              </w:rPr>
              <w:t>乙方投入的</w:t>
            </w:r>
            <w:r w:rsidRPr="00FE74B5">
              <w:rPr>
                <w:rFonts w:ascii="宋体" w:eastAsia="宋体" w:hAnsi="宋体" w:cs="仿宋" w:hint="eastAsia"/>
                <w:sz w:val="24"/>
              </w:rPr>
              <w:t>智能采集终端</w:t>
            </w:r>
            <w:r w:rsidRPr="00FE74B5">
              <w:rPr>
                <w:rFonts w:ascii="宋体" w:eastAsia="宋体" w:hAnsi="宋体" w:cs="仿宋" w:hint="eastAsia"/>
                <w:bCs/>
                <w:sz w:val="24"/>
              </w:rPr>
              <w:t>。</w:t>
            </w:r>
          </w:p>
          <w:p w14:paraId="4113F147" w14:textId="77777777" w:rsidR="007C5909" w:rsidRPr="00FE74B5" w:rsidRDefault="007C5909" w:rsidP="007017ED">
            <w:pPr>
              <w:spacing w:line="560" w:lineRule="exact"/>
              <w:ind w:firstLineChars="200" w:firstLine="482"/>
              <w:rPr>
                <w:rFonts w:ascii="宋体" w:eastAsia="宋体" w:hAnsi="宋体" w:cs="仿宋"/>
                <w:b/>
                <w:sz w:val="24"/>
              </w:rPr>
            </w:pPr>
            <w:r w:rsidRPr="00FE74B5">
              <w:rPr>
                <w:rFonts w:ascii="宋体" w:eastAsia="宋体" w:hAnsi="宋体" w:cs="仿宋" w:hint="eastAsia"/>
                <w:b/>
                <w:sz w:val="24"/>
              </w:rPr>
              <w:t>4</w:t>
            </w:r>
            <w:r w:rsidRPr="00FE74B5">
              <w:rPr>
                <w:rFonts w:ascii="宋体" w:eastAsia="宋体" w:hAnsi="宋体" w:cs="仿宋"/>
                <w:b/>
                <w:sz w:val="24"/>
              </w:rPr>
              <w:t>.</w:t>
            </w:r>
            <w:r w:rsidRPr="00FE74B5">
              <w:rPr>
                <w:rFonts w:ascii="宋体" w:eastAsia="宋体" w:hAnsi="宋体" w:cs="仿宋" w:hint="eastAsia"/>
                <w:b/>
                <w:sz w:val="24"/>
              </w:rPr>
              <w:t>乙方义务</w:t>
            </w:r>
          </w:p>
          <w:p w14:paraId="351C1A5E" w14:textId="77777777" w:rsidR="007C5909" w:rsidRPr="00FE74B5" w:rsidRDefault="007C5909" w:rsidP="007017ED">
            <w:pPr>
              <w:spacing w:line="560" w:lineRule="exact"/>
              <w:ind w:firstLineChars="200" w:firstLine="480"/>
              <w:rPr>
                <w:rFonts w:ascii="宋体" w:eastAsia="宋体" w:hAnsi="宋体" w:cs="仿宋"/>
                <w:sz w:val="24"/>
              </w:rPr>
            </w:pPr>
            <w:r w:rsidRPr="00FE74B5">
              <w:rPr>
                <w:rFonts w:ascii="宋体" w:eastAsia="宋体" w:hAnsi="宋体" w:cs="仿宋"/>
                <w:sz w:val="24"/>
              </w:rPr>
              <w:t>(1)</w:t>
            </w:r>
            <w:r w:rsidRPr="00FE74B5">
              <w:rPr>
                <w:rFonts w:ascii="宋体" w:eastAsia="宋体" w:hAnsi="宋体" w:cs="仿宋" w:hint="eastAsia"/>
                <w:sz w:val="24"/>
              </w:rPr>
              <w:t>乙方应按合同要求定时、定点做好对甲方电气设备的周期巡视、抢修等工作，同时了解甲方电气设备的运行状态，建立和维护用户运维档案、台账，并做好记录，发现缺陷应及时向甲方汇报。</w:t>
            </w:r>
          </w:p>
          <w:p w14:paraId="122C5F5E" w14:textId="77777777" w:rsidR="007C5909" w:rsidRPr="00FE74B5" w:rsidRDefault="007C5909" w:rsidP="007017ED">
            <w:pPr>
              <w:spacing w:line="560" w:lineRule="exact"/>
              <w:ind w:firstLineChars="200" w:firstLine="480"/>
              <w:rPr>
                <w:rFonts w:ascii="宋体" w:eastAsia="宋体" w:hAnsi="宋体" w:cs="仿宋"/>
                <w:sz w:val="24"/>
              </w:rPr>
            </w:pPr>
            <w:r w:rsidRPr="00FE74B5">
              <w:rPr>
                <w:rFonts w:ascii="宋体" w:eastAsia="宋体" w:hAnsi="宋体" w:cs="仿宋"/>
                <w:sz w:val="24"/>
              </w:rPr>
              <w:t>(2)</w:t>
            </w:r>
            <w:r w:rsidRPr="00FE74B5">
              <w:rPr>
                <w:rFonts w:ascii="宋体" w:eastAsia="宋体" w:hAnsi="宋体" w:cs="仿宋" w:hint="eastAsia"/>
                <w:sz w:val="24"/>
              </w:rPr>
              <w:t>乙方应通过挖掘用户数据价值，结合用户实际需求，为用户提供数据增值服务，包括：巡检进度信息、巡检记录等，提高运维智能化和提升运维服务质量。</w:t>
            </w:r>
          </w:p>
          <w:p w14:paraId="4B535D1C" w14:textId="77777777" w:rsidR="007C5909" w:rsidRPr="00FE74B5" w:rsidRDefault="007C5909" w:rsidP="007017ED">
            <w:pPr>
              <w:spacing w:line="560" w:lineRule="exact"/>
              <w:ind w:firstLineChars="200" w:firstLine="480"/>
              <w:jc w:val="left"/>
              <w:rPr>
                <w:rFonts w:ascii="宋体" w:eastAsia="宋体" w:hAnsi="宋体" w:cs="仿宋"/>
                <w:color w:val="000000"/>
                <w:sz w:val="24"/>
              </w:rPr>
            </w:pPr>
            <w:r w:rsidRPr="00FE74B5">
              <w:rPr>
                <w:rFonts w:ascii="宋体" w:eastAsia="宋体" w:hAnsi="宋体" w:cs="仿宋"/>
                <w:color w:val="000000"/>
                <w:sz w:val="24"/>
              </w:rPr>
              <w:t>(3)</w:t>
            </w:r>
            <w:r w:rsidRPr="00FE74B5">
              <w:rPr>
                <w:rFonts w:ascii="宋体" w:eastAsia="宋体" w:hAnsi="宋体" w:cs="仿宋" w:hint="eastAsia"/>
                <w:color w:val="000000"/>
                <w:sz w:val="24"/>
              </w:rPr>
              <w:t>乙方应确保运维服务质量，按规程制度和合同规定服从甲方的现场管理。</w:t>
            </w:r>
          </w:p>
          <w:p w14:paraId="5827CB58" w14:textId="77777777" w:rsidR="007C5909" w:rsidRPr="00FE74B5" w:rsidRDefault="007C5909" w:rsidP="007017ED">
            <w:pPr>
              <w:spacing w:line="560" w:lineRule="exact"/>
              <w:ind w:firstLineChars="200" w:firstLine="480"/>
              <w:jc w:val="left"/>
              <w:rPr>
                <w:rFonts w:ascii="宋体" w:eastAsia="宋体" w:hAnsi="宋体" w:cs="仿宋"/>
                <w:color w:val="000000"/>
                <w:sz w:val="24"/>
              </w:rPr>
            </w:pPr>
            <w:r w:rsidRPr="00FE74B5">
              <w:rPr>
                <w:rFonts w:ascii="宋体" w:eastAsia="宋体" w:hAnsi="宋体" w:cs="仿宋"/>
                <w:color w:val="000000"/>
                <w:sz w:val="24"/>
              </w:rPr>
              <w:t>(4)</w:t>
            </w:r>
            <w:r w:rsidRPr="00FE74B5">
              <w:rPr>
                <w:rFonts w:ascii="宋体" w:eastAsia="宋体" w:hAnsi="宋体" w:cs="仿宋" w:hint="eastAsia"/>
                <w:color w:val="000000"/>
                <w:sz w:val="24"/>
              </w:rPr>
              <w:t>乙方应负责运</w:t>
            </w:r>
            <w:proofErr w:type="gramStart"/>
            <w:r w:rsidRPr="00FE74B5">
              <w:rPr>
                <w:rFonts w:ascii="宋体" w:eastAsia="宋体" w:hAnsi="宋体" w:cs="仿宋" w:hint="eastAsia"/>
                <w:color w:val="000000"/>
                <w:sz w:val="24"/>
              </w:rPr>
              <w:t>维现场</w:t>
            </w:r>
            <w:proofErr w:type="gramEnd"/>
            <w:r w:rsidRPr="00FE74B5">
              <w:rPr>
                <w:rFonts w:ascii="宋体" w:eastAsia="宋体" w:hAnsi="宋体" w:cs="仿宋" w:hint="eastAsia"/>
                <w:color w:val="000000"/>
                <w:sz w:val="24"/>
              </w:rPr>
              <w:t>的安全生产管理，严格按电力部门有关安全生产管理及操作规程、规范运维行为。</w:t>
            </w:r>
          </w:p>
          <w:p w14:paraId="09B0D673" w14:textId="77777777" w:rsidR="007C5909" w:rsidRPr="00FE74B5" w:rsidRDefault="007C5909" w:rsidP="007017ED">
            <w:pPr>
              <w:spacing w:line="560" w:lineRule="exact"/>
              <w:ind w:firstLineChars="200" w:firstLine="480"/>
              <w:jc w:val="left"/>
              <w:rPr>
                <w:rFonts w:ascii="宋体" w:eastAsia="宋体" w:hAnsi="宋体" w:cs="仿宋"/>
                <w:sz w:val="24"/>
              </w:rPr>
            </w:pPr>
            <w:r w:rsidRPr="00FE74B5">
              <w:rPr>
                <w:rFonts w:ascii="宋体" w:eastAsia="宋体" w:hAnsi="宋体" w:cs="仿宋"/>
                <w:color w:val="000000"/>
                <w:sz w:val="24"/>
              </w:rPr>
              <w:t>(5)</w:t>
            </w:r>
            <w:r w:rsidRPr="00FE74B5">
              <w:rPr>
                <w:rFonts w:ascii="宋体" w:eastAsia="宋体" w:hAnsi="宋体" w:cs="仿宋" w:hint="eastAsia"/>
                <w:color w:val="000000"/>
                <w:sz w:val="24"/>
              </w:rPr>
              <w:t>乙方应按国家有关规定，为维护、巡查人员购买人身保险，配置合格的劳动防护用品、安全用具，确保甲方现场安全生产的稳定性</w:t>
            </w:r>
            <w:r w:rsidRPr="00FE74B5">
              <w:rPr>
                <w:rFonts w:ascii="宋体" w:eastAsia="宋体" w:hAnsi="宋体" w:cs="仿宋" w:hint="eastAsia"/>
                <w:sz w:val="24"/>
              </w:rPr>
              <w:t>及用电的可靠性；并按合同要求配备运维人员，确保人员素质，特殊工种必须持证上岗。</w:t>
            </w:r>
          </w:p>
          <w:p w14:paraId="601FA755" w14:textId="77777777" w:rsidR="007C5909" w:rsidRPr="00FE74B5" w:rsidRDefault="007C5909" w:rsidP="007017ED">
            <w:pPr>
              <w:spacing w:line="560" w:lineRule="exact"/>
              <w:ind w:firstLineChars="200" w:firstLine="480"/>
              <w:jc w:val="left"/>
              <w:rPr>
                <w:rFonts w:ascii="宋体" w:eastAsia="宋体" w:hAnsi="宋体" w:cs="仿宋"/>
                <w:sz w:val="24"/>
              </w:rPr>
            </w:pPr>
            <w:r w:rsidRPr="00FE74B5">
              <w:rPr>
                <w:rFonts w:ascii="宋体" w:eastAsia="宋体" w:hAnsi="宋体" w:cs="仿宋"/>
                <w:sz w:val="24"/>
              </w:rPr>
              <w:t>(6)</w:t>
            </w:r>
            <w:r w:rsidRPr="00FE74B5">
              <w:rPr>
                <w:rFonts w:ascii="宋体" w:eastAsia="宋体" w:hAnsi="宋体" w:cs="仿宋" w:hint="eastAsia"/>
                <w:sz w:val="24"/>
              </w:rPr>
              <w:t>乙方应负责智能采集终端的现场安装及后期运维协助工作。</w:t>
            </w:r>
          </w:p>
          <w:p w14:paraId="39635281" w14:textId="77777777" w:rsidR="007C5909" w:rsidRPr="00FE74B5" w:rsidRDefault="007C5909" w:rsidP="007017ED">
            <w:pPr>
              <w:spacing w:line="560" w:lineRule="exact"/>
              <w:ind w:firstLineChars="200" w:firstLine="482"/>
              <w:rPr>
                <w:rFonts w:ascii="宋体" w:eastAsia="宋体" w:hAnsi="宋体" w:cs="仿宋"/>
                <w:b/>
                <w:color w:val="000000"/>
                <w:sz w:val="24"/>
              </w:rPr>
            </w:pPr>
            <w:r w:rsidRPr="00FE74B5">
              <w:rPr>
                <w:rFonts w:ascii="宋体" w:eastAsia="宋体" w:hAnsi="宋体" w:cs="仿宋" w:hint="eastAsia"/>
                <w:b/>
                <w:color w:val="000000"/>
                <w:sz w:val="24"/>
              </w:rPr>
              <w:t>六、赔偿及责任认定</w:t>
            </w:r>
          </w:p>
          <w:p w14:paraId="3260E48C" w14:textId="77777777" w:rsidR="007C5909" w:rsidRPr="00FE74B5" w:rsidRDefault="007C5909" w:rsidP="007017ED">
            <w:pPr>
              <w:spacing w:line="560" w:lineRule="exact"/>
              <w:ind w:firstLineChars="200" w:firstLine="480"/>
              <w:rPr>
                <w:rFonts w:ascii="宋体" w:eastAsia="宋体" w:hAnsi="宋体" w:cs="仿宋"/>
                <w:color w:val="000000"/>
                <w:sz w:val="24"/>
              </w:rPr>
            </w:pPr>
            <w:r w:rsidRPr="00FE74B5">
              <w:rPr>
                <w:rFonts w:ascii="宋体" w:eastAsia="宋体" w:hAnsi="宋体" w:cs="仿宋" w:hint="eastAsia"/>
                <w:color w:val="000000"/>
                <w:sz w:val="24"/>
              </w:rPr>
              <w:t>1</w:t>
            </w:r>
            <w:r w:rsidRPr="00FE74B5">
              <w:rPr>
                <w:rFonts w:ascii="宋体" w:eastAsia="宋体" w:hAnsi="宋体" w:cs="仿宋"/>
                <w:color w:val="000000"/>
                <w:sz w:val="24"/>
              </w:rPr>
              <w:t>.</w:t>
            </w:r>
            <w:r w:rsidRPr="00FE74B5">
              <w:rPr>
                <w:rFonts w:ascii="宋体" w:eastAsia="宋体" w:hAnsi="宋体" w:cs="仿宋" w:hint="eastAsia"/>
                <w:color w:val="000000"/>
                <w:sz w:val="24"/>
              </w:rPr>
              <w:t>本合同所述赔偿指对甲方配电设备损坏的赔偿，而甲方的设备仅为本合同项下约定的委托乙方进行运维服务的甲方所有配电设备（以下简称“甲方配电设备”），不包含其他。</w:t>
            </w:r>
          </w:p>
          <w:p w14:paraId="4A2CA5DA" w14:textId="77777777" w:rsidR="007C5909" w:rsidRPr="00FE74B5" w:rsidRDefault="007C5909" w:rsidP="007017ED">
            <w:pPr>
              <w:spacing w:line="560" w:lineRule="exact"/>
              <w:ind w:firstLineChars="200" w:firstLine="480"/>
              <w:rPr>
                <w:rFonts w:ascii="宋体" w:eastAsia="宋体" w:hAnsi="宋体" w:cs="仿宋"/>
                <w:color w:val="000000"/>
                <w:sz w:val="24"/>
              </w:rPr>
            </w:pPr>
            <w:r w:rsidRPr="00FE74B5">
              <w:rPr>
                <w:rFonts w:ascii="宋体" w:eastAsia="宋体" w:hAnsi="宋体" w:cs="仿宋"/>
                <w:color w:val="000000"/>
                <w:sz w:val="24"/>
              </w:rPr>
              <w:t>2.</w:t>
            </w:r>
            <w:r w:rsidRPr="00FE74B5">
              <w:rPr>
                <w:rFonts w:ascii="宋体" w:eastAsia="宋体" w:hAnsi="宋体" w:cs="仿宋" w:hint="eastAsia"/>
                <w:color w:val="000000"/>
                <w:sz w:val="24"/>
              </w:rPr>
              <w:t>因甲方使用不当或甲方故意损坏导致的甲方配电设备损坏及人身安全等相关问题，由甲方自行承担相关赔偿责任。</w:t>
            </w:r>
          </w:p>
          <w:p w14:paraId="2DE3719D" w14:textId="77777777" w:rsidR="007C5909" w:rsidRPr="00FE74B5" w:rsidRDefault="007C5909" w:rsidP="007017ED">
            <w:pPr>
              <w:spacing w:line="560" w:lineRule="exact"/>
              <w:ind w:firstLineChars="200" w:firstLine="480"/>
              <w:rPr>
                <w:rFonts w:ascii="宋体" w:eastAsia="宋体" w:hAnsi="宋体" w:cs="仿宋"/>
                <w:color w:val="000000"/>
                <w:sz w:val="24"/>
              </w:rPr>
            </w:pPr>
            <w:r w:rsidRPr="00FE74B5">
              <w:rPr>
                <w:rFonts w:ascii="宋体" w:eastAsia="宋体" w:hAnsi="宋体" w:cs="仿宋"/>
                <w:color w:val="000000"/>
                <w:sz w:val="24"/>
              </w:rPr>
              <w:t>3.</w:t>
            </w:r>
            <w:r w:rsidRPr="00FE74B5">
              <w:rPr>
                <w:rFonts w:ascii="宋体" w:eastAsia="宋体" w:hAnsi="宋体" w:cs="仿宋" w:hint="eastAsia"/>
                <w:color w:val="000000"/>
                <w:sz w:val="24"/>
              </w:rPr>
              <w:t>因乙方自身原因导致的自身安全和损失问题，由乙方自行负责。</w:t>
            </w:r>
          </w:p>
          <w:p w14:paraId="098A7093" w14:textId="77777777" w:rsidR="007C5909" w:rsidRPr="00FE74B5" w:rsidRDefault="007C5909" w:rsidP="007017ED">
            <w:pPr>
              <w:spacing w:line="560" w:lineRule="exact"/>
              <w:ind w:firstLineChars="200" w:firstLine="480"/>
              <w:rPr>
                <w:rFonts w:ascii="宋体" w:eastAsia="宋体" w:hAnsi="宋体" w:cs="仿宋"/>
                <w:color w:val="000000"/>
                <w:sz w:val="24"/>
              </w:rPr>
            </w:pPr>
            <w:r w:rsidRPr="00FE74B5">
              <w:rPr>
                <w:rFonts w:ascii="宋体" w:eastAsia="宋体" w:hAnsi="宋体" w:cs="仿宋"/>
                <w:color w:val="000000"/>
                <w:sz w:val="24"/>
              </w:rPr>
              <w:t>4.</w:t>
            </w:r>
            <w:r w:rsidRPr="00FE74B5">
              <w:rPr>
                <w:rFonts w:ascii="宋体" w:eastAsia="宋体" w:hAnsi="宋体" w:cs="仿宋" w:hint="eastAsia"/>
                <w:color w:val="000000"/>
                <w:sz w:val="24"/>
              </w:rPr>
              <w:t>在合同执行期间，因以下乙方原因造成的甲方配电设备损坏，由乙方按过错承担赔偿责任：</w:t>
            </w:r>
          </w:p>
          <w:p w14:paraId="1F0D7765" w14:textId="77777777" w:rsidR="007C5909" w:rsidRPr="00FE74B5" w:rsidRDefault="007C5909" w:rsidP="007017ED">
            <w:pPr>
              <w:spacing w:line="560" w:lineRule="exact"/>
              <w:ind w:firstLineChars="200" w:firstLine="480"/>
              <w:rPr>
                <w:rFonts w:ascii="宋体" w:eastAsia="宋体" w:hAnsi="宋体" w:cs="仿宋"/>
                <w:color w:val="000000"/>
                <w:sz w:val="24"/>
              </w:rPr>
            </w:pPr>
            <w:r w:rsidRPr="00FE74B5">
              <w:rPr>
                <w:rFonts w:ascii="宋体" w:eastAsia="宋体" w:hAnsi="宋体" w:cs="仿宋" w:hint="eastAsia"/>
                <w:color w:val="000000"/>
                <w:sz w:val="24"/>
              </w:rPr>
              <w:lastRenderedPageBreak/>
              <w:t>（1）工作期间的疏忽和过失行为；</w:t>
            </w:r>
          </w:p>
          <w:p w14:paraId="62AA15D0" w14:textId="77777777" w:rsidR="007C5909" w:rsidRPr="00FE74B5" w:rsidRDefault="007C5909" w:rsidP="007017ED">
            <w:pPr>
              <w:spacing w:line="560" w:lineRule="exact"/>
              <w:ind w:firstLineChars="200" w:firstLine="480"/>
              <w:rPr>
                <w:rFonts w:ascii="宋体" w:eastAsia="宋体" w:hAnsi="宋体" w:cs="仿宋"/>
                <w:color w:val="000000"/>
                <w:sz w:val="24"/>
              </w:rPr>
            </w:pPr>
            <w:r w:rsidRPr="00FE74B5">
              <w:rPr>
                <w:rFonts w:ascii="宋体" w:eastAsia="宋体" w:hAnsi="宋体" w:cs="仿宋" w:hint="eastAsia"/>
                <w:color w:val="000000"/>
                <w:sz w:val="24"/>
              </w:rPr>
              <w:t>（2）造成供电线路断路、短路、搭错线；</w:t>
            </w:r>
          </w:p>
          <w:p w14:paraId="3213A847" w14:textId="77777777" w:rsidR="007C5909" w:rsidRPr="00FE74B5" w:rsidRDefault="007C5909" w:rsidP="007017ED">
            <w:pPr>
              <w:spacing w:line="560" w:lineRule="exact"/>
              <w:ind w:firstLineChars="200" w:firstLine="480"/>
              <w:rPr>
                <w:rFonts w:ascii="宋体" w:eastAsia="宋体" w:hAnsi="宋体" w:cs="仿宋"/>
                <w:color w:val="000000"/>
                <w:sz w:val="24"/>
              </w:rPr>
            </w:pPr>
            <w:r w:rsidRPr="00FE74B5">
              <w:rPr>
                <w:rFonts w:ascii="宋体" w:eastAsia="宋体" w:hAnsi="宋体" w:cs="仿宋" w:hint="eastAsia"/>
                <w:color w:val="000000"/>
                <w:sz w:val="24"/>
              </w:rPr>
              <w:t>（3）其他违反国家电网公司《电力安全工作规程》等国家、行业安全规定等操作。</w:t>
            </w:r>
          </w:p>
          <w:p w14:paraId="372B6BDC" w14:textId="77777777" w:rsidR="007C5909" w:rsidRPr="00FE74B5" w:rsidRDefault="007C5909" w:rsidP="007017ED">
            <w:pPr>
              <w:spacing w:line="560" w:lineRule="exact"/>
              <w:ind w:firstLineChars="200" w:firstLine="480"/>
              <w:rPr>
                <w:rFonts w:ascii="宋体" w:eastAsia="宋体" w:hAnsi="宋体" w:cs="仿宋"/>
                <w:color w:val="000000"/>
                <w:sz w:val="24"/>
              </w:rPr>
            </w:pPr>
            <w:r w:rsidRPr="00FE74B5">
              <w:rPr>
                <w:rFonts w:ascii="宋体" w:eastAsia="宋体" w:hAnsi="宋体" w:cs="仿宋"/>
                <w:color w:val="000000"/>
                <w:sz w:val="24"/>
              </w:rPr>
              <w:t>5</w:t>
            </w:r>
            <w:r w:rsidRPr="00FE74B5">
              <w:rPr>
                <w:rFonts w:ascii="宋体" w:eastAsia="宋体" w:hAnsi="宋体" w:cs="仿宋" w:hint="eastAsia"/>
                <w:color w:val="000000"/>
                <w:sz w:val="24"/>
              </w:rPr>
              <w:t>.在合同执行期间，因配电设备自身原因、第三方原因、</w:t>
            </w:r>
            <w:r w:rsidRPr="00FE74B5">
              <w:rPr>
                <w:rFonts w:ascii="宋体" w:eastAsia="宋体" w:hAnsi="宋体" w:cs="仿宋" w:hint="eastAsia"/>
                <w:sz w:val="24"/>
              </w:rPr>
              <w:t>自然灾害及不可抗力</w:t>
            </w:r>
            <w:r w:rsidRPr="00FE74B5">
              <w:rPr>
                <w:rFonts w:ascii="宋体" w:eastAsia="宋体" w:hAnsi="宋体" w:cs="仿宋" w:hint="eastAsia"/>
                <w:color w:val="000000"/>
                <w:sz w:val="24"/>
              </w:rPr>
              <w:t>下原因造成的甲方配电设备损坏，乙方不承担赔偿责任。</w:t>
            </w:r>
          </w:p>
          <w:p w14:paraId="17D59604" w14:textId="77777777" w:rsidR="007C5909" w:rsidRPr="00FE74B5" w:rsidRDefault="007C5909" w:rsidP="007017ED">
            <w:pPr>
              <w:spacing w:line="560" w:lineRule="exact"/>
              <w:ind w:firstLineChars="200" w:firstLine="480"/>
              <w:rPr>
                <w:rFonts w:ascii="宋体" w:eastAsia="宋体" w:hAnsi="宋体" w:cs="仿宋"/>
                <w:sz w:val="24"/>
              </w:rPr>
            </w:pPr>
            <w:r w:rsidRPr="00FE74B5">
              <w:rPr>
                <w:rFonts w:ascii="宋体" w:eastAsia="宋体" w:hAnsi="宋体" w:cs="仿宋" w:hint="eastAsia"/>
                <w:sz w:val="24"/>
              </w:rPr>
              <w:t>6.乙方进行运维巡视等服务的结果或生成的分析报告，仅对本次服务前和服务期间的甲方配电设备状态负责，运维服务完成后甲方的配电设备状态发生的变化，乙方不承担任何责任。</w:t>
            </w:r>
          </w:p>
          <w:p w14:paraId="77E8C8AE" w14:textId="77777777" w:rsidR="007C5909" w:rsidRPr="00FE74B5" w:rsidRDefault="007C5909" w:rsidP="007017ED">
            <w:pPr>
              <w:spacing w:line="560" w:lineRule="exact"/>
              <w:ind w:firstLineChars="200" w:firstLine="480"/>
              <w:rPr>
                <w:rFonts w:ascii="宋体" w:eastAsia="宋体" w:hAnsi="宋体" w:cs="仿宋"/>
                <w:color w:val="000000"/>
                <w:sz w:val="24"/>
              </w:rPr>
            </w:pPr>
            <w:r w:rsidRPr="00FE74B5">
              <w:rPr>
                <w:rFonts w:ascii="宋体" w:eastAsia="宋体" w:hAnsi="宋体" w:cs="仿宋"/>
                <w:color w:val="000000"/>
                <w:sz w:val="24"/>
              </w:rPr>
              <w:t>7.</w:t>
            </w:r>
            <w:r w:rsidRPr="00FE74B5">
              <w:rPr>
                <w:rFonts w:ascii="宋体" w:eastAsia="宋体" w:hAnsi="宋体" w:cs="仿宋" w:hint="eastAsia"/>
                <w:color w:val="000000"/>
                <w:sz w:val="24"/>
              </w:rPr>
              <w:t>乙方对其全部人员、设备、财产进行保险，费用自理。如因乙方运</w:t>
            </w:r>
            <w:proofErr w:type="gramStart"/>
            <w:r w:rsidRPr="00FE74B5">
              <w:rPr>
                <w:rFonts w:ascii="宋体" w:eastAsia="宋体" w:hAnsi="宋体" w:cs="仿宋" w:hint="eastAsia"/>
                <w:color w:val="000000"/>
                <w:sz w:val="24"/>
              </w:rPr>
              <w:t>维工作</w:t>
            </w:r>
            <w:proofErr w:type="gramEnd"/>
            <w:r w:rsidRPr="00FE74B5">
              <w:rPr>
                <w:rFonts w:ascii="宋体" w:eastAsia="宋体" w:hAnsi="宋体" w:cs="仿宋" w:hint="eastAsia"/>
                <w:color w:val="000000"/>
                <w:sz w:val="24"/>
              </w:rPr>
              <w:t>违反国家法律法规及行业操作规程而导致第三人的人身伤害安全事故责任和第三人财产直接损失赔偿责任，由乙方负责。乙方应为其工作人员购买工伤保险等保险，乙方工作人员在完成本合同约定项下工作过程中产生的人身伤害，由乙方按照工伤保险的规定进行赔付，不足部分由乙方自行赔付，甲方不承担任何责任。</w:t>
            </w:r>
          </w:p>
          <w:p w14:paraId="3867A203" w14:textId="77777777" w:rsidR="007C5909" w:rsidRPr="00FE74B5" w:rsidRDefault="007C5909" w:rsidP="007017ED">
            <w:pPr>
              <w:spacing w:line="560" w:lineRule="exact"/>
              <w:ind w:firstLineChars="200" w:firstLine="480"/>
              <w:rPr>
                <w:rFonts w:ascii="宋体" w:eastAsia="宋体" w:hAnsi="宋体" w:cs="仿宋"/>
                <w:color w:val="000000"/>
                <w:sz w:val="24"/>
              </w:rPr>
            </w:pPr>
            <w:r w:rsidRPr="00FE74B5">
              <w:rPr>
                <w:rFonts w:ascii="宋体" w:eastAsia="宋体" w:hAnsi="宋体" w:cs="仿宋"/>
                <w:color w:val="000000"/>
                <w:sz w:val="24"/>
              </w:rPr>
              <w:t>8.</w:t>
            </w:r>
            <w:r w:rsidRPr="00FE74B5">
              <w:rPr>
                <w:rFonts w:ascii="宋体" w:eastAsia="宋体" w:hAnsi="宋体" w:cs="仿宋" w:hint="eastAsia"/>
                <w:color w:val="000000"/>
                <w:sz w:val="24"/>
              </w:rPr>
              <w:t>如甲方设备因自然原因损坏出现缺陷，乙方提出更换说明后，若甲方不同意更换，因此产生的一切损失由甲方自行承担。</w:t>
            </w:r>
          </w:p>
          <w:p w14:paraId="7ABF2F05" w14:textId="77777777" w:rsidR="007C5909" w:rsidRPr="00FE74B5" w:rsidRDefault="007C5909" w:rsidP="007017ED">
            <w:pPr>
              <w:spacing w:line="560" w:lineRule="exact"/>
              <w:ind w:firstLineChars="200" w:firstLine="480"/>
              <w:rPr>
                <w:rFonts w:ascii="宋体" w:eastAsia="宋体" w:hAnsi="宋体" w:cs="仿宋"/>
                <w:color w:val="000000"/>
                <w:sz w:val="24"/>
              </w:rPr>
            </w:pPr>
            <w:r w:rsidRPr="00FE74B5">
              <w:rPr>
                <w:rFonts w:ascii="宋体" w:eastAsia="宋体" w:hAnsi="宋体" w:cs="仿宋"/>
                <w:color w:val="000000"/>
                <w:sz w:val="24"/>
              </w:rPr>
              <w:t>9.</w:t>
            </w:r>
            <w:r w:rsidRPr="00FE74B5">
              <w:rPr>
                <w:rFonts w:ascii="宋体" w:eastAsia="宋体" w:hAnsi="宋体" w:cs="仿宋" w:hint="eastAsia"/>
                <w:color w:val="000000"/>
                <w:sz w:val="24"/>
              </w:rPr>
              <w:t>本合同约定的双方安全责任的认定，由政府安监、电网或其他政府性质的权威认定机构，对造成的设备损坏进行专业鉴定，并出具相应的鉴定报告，甲、乙双方应按鉴定报告进行对应的责任承担。</w:t>
            </w:r>
          </w:p>
          <w:p w14:paraId="137BBC2B" w14:textId="77777777" w:rsidR="007C5909" w:rsidRPr="00FE74B5" w:rsidRDefault="007C5909" w:rsidP="007017ED">
            <w:pPr>
              <w:spacing w:line="560" w:lineRule="exact"/>
              <w:ind w:firstLineChars="200" w:firstLine="482"/>
              <w:rPr>
                <w:rFonts w:ascii="宋体" w:eastAsia="宋体" w:hAnsi="宋体" w:cs="仿宋"/>
                <w:b/>
                <w:color w:val="000000"/>
                <w:sz w:val="24"/>
              </w:rPr>
            </w:pPr>
            <w:r w:rsidRPr="00FE74B5">
              <w:rPr>
                <w:rFonts w:ascii="宋体" w:eastAsia="宋体" w:hAnsi="宋体" w:cs="仿宋" w:hint="eastAsia"/>
                <w:b/>
                <w:color w:val="000000"/>
                <w:sz w:val="24"/>
              </w:rPr>
              <w:t>七、违约责任</w:t>
            </w:r>
          </w:p>
          <w:p w14:paraId="0CEE8016" w14:textId="77777777" w:rsidR="007C5909" w:rsidRPr="00FE74B5" w:rsidRDefault="007C5909" w:rsidP="007017ED">
            <w:pPr>
              <w:spacing w:line="560" w:lineRule="exact"/>
              <w:ind w:firstLineChars="200" w:firstLine="480"/>
              <w:rPr>
                <w:rFonts w:ascii="宋体" w:eastAsia="宋体" w:hAnsi="宋体" w:cs="仿宋"/>
                <w:color w:val="000000"/>
                <w:sz w:val="24"/>
              </w:rPr>
            </w:pPr>
            <w:r w:rsidRPr="00FE74B5">
              <w:rPr>
                <w:rFonts w:ascii="宋体" w:eastAsia="宋体" w:hAnsi="宋体" w:cs="仿宋" w:hint="eastAsia"/>
                <w:color w:val="000000"/>
                <w:sz w:val="24"/>
              </w:rPr>
              <w:t>1</w:t>
            </w:r>
            <w:r w:rsidRPr="00FE74B5">
              <w:rPr>
                <w:rFonts w:ascii="宋体" w:eastAsia="宋体" w:hAnsi="宋体" w:cs="仿宋"/>
                <w:color w:val="000000"/>
                <w:sz w:val="24"/>
              </w:rPr>
              <w:t>.</w:t>
            </w:r>
            <w:r w:rsidRPr="00FE74B5">
              <w:rPr>
                <w:rFonts w:ascii="宋体" w:eastAsia="宋体" w:hAnsi="宋体" w:cs="仿宋" w:hint="eastAsia"/>
                <w:color w:val="000000"/>
                <w:sz w:val="24"/>
              </w:rPr>
              <w:t>甲方应按合同约定条款及时、足额向乙方支付运维费用，如逾期，除应立即支付上述款项外，每逾期一日，甲方应向乙方支付合同总价款3</w:t>
            </w:r>
            <w:r w:rsidRPr="00FE74B5">
              <w:rPr>
                <w:rFonts w:ascii="宋体" w:eastAsia="宋体" w:hAnsi="宋体"/>
                <w:sz w:val="24"/>
              </w:rPr>
              <w:t xml:space="preserve"> </w:t>
            </w:r>
            <w:r w:rsidRPr="00FE74B5">
              <w:rPr>
                <w:rFonts w:ascii="MS Gothic" w:eastAsia="MS Gothic" w:hAnsi="MS Gothic" w:cs="MS Gothic" w:hint="eastAsia"/>
                <w:color w:val="000000"/>
                <w:sz w:val="24"/>
              </w:rPr>
              <w:t>‱</w:t>
            </w:r>
            <w:r w:rsidRPr="00FE74B5">
              <w:rPr>
                <w:rFonts w:ascii="宋体" w:eastAsia="宋体" w:hAnsi="宋体" w:cs="仿宋" w:hint="eastAsia"/>
                <w:color w:val="000000"/>
                <w:sz w:val="24"/>
              </w:rPr>
              <w:t>的滞纳金，并赔偿乙方的损失，该损失包括但不限于合同履行后可能产生的收益，以及由此产生的律师费、调查费、差旅费等相关费用。如甲方逾期付款的时间超过15日，乙方可在向甲方发出书面通知后，暂停开展本合同约定服务直至应付未付金额付清之日止。甲方电气设备在乙方</w:t>
            </w:r>
            <w:r w:rsidRPr="00FE74B5">
              <w:rPr>
                <w:rFonts w:ascii="宋体" w:eastAsia="宋体" w:hAnsi="宋体" w:cs="仿宋" w:hint="eastAsia"/>
                <w:color w:val="000000"/>
                <w:sz w:val="24"/>
              </w:rPr>
              <w:lastRenderedPageBreak/>
              <w:t>暂停服务期间所产生的一切故障、事故及其引发的责任和损失由甲方自行承担。</w:t>
            </w:r>
          </w:p>
          <w:p w14:paraId="34B483E4" w14:textId="77777777" w:rsidR="007C5909" w:rsidRPr="00FE74B5" w:rsidRDefault="007C5909" w:rsidP="007017ED">
            <w:pPr>
              <w:spacing w:line="560" w:lineRule="exact"/>
              <w:ind w:firstLineChars="200" w:firstLine="480"/>
              <w:rPr>
                <w:rFonts w:ascii="宋体" w:eastAsia="宋体" w:hAnsi="宋体" w:cs="仿宋"/>
                <w:color w:val="000000"/>
                <w:sz w:val="24"/>
              </w:rPr>
            </w:pPr>
            <w:r w:rsidRPr="00FE74B5">
              <w:rPr>
                <w:rFonts w:ascii="宋体" w:eastAsia="宋体" w:hAnsi="宋体" w:cs="仿宋"/>
                <w:color w:val="000000"/>
                <w:sz w:val="24"/>
              </w:rPr>
              <w:t>2.</w:t>
            </w:r>
            <w:r w:rsidRPr="00FE74B5">
              <w:rPr>
                <w:rFonts w:ascii="宋体" w:eastAsia="宋体" w:hAnsi="宋体" w:cs="仿宋" w:hint="eastAsia"/>
                <w:color w:val="000000"/>
                <w:sz w:val="24"/>
              </w:rPr>
              <w:t>本合同约定工作，按期履行运维义务，若乙方未按本合同约定履行相应义务的，</w:t>
            </w:r>
            <w:proofErr w:type="gramStart"/>
            <w:r w:rsidRPr="00FE74B5">
              <w:rPr>
                <w:rFonts w:ascii="宋体" w:eastAsia="宋体" w:hAnsi="宋体" w:cs="仿宋" w:hint="eastAsia"/>
                <w:color w:val="000000"/>
                <w:sz w:val="24"/>
              </w:rPr>
              <w:t>据实按</w:t>
            </w:r>
            <w:proofErr w:type="gramEnd"/>
            <w:r w:rsidRPr="00FE74B5">
              <w:rPr>
                <w:rFonts w:ascii="宋体" w:eastAsia="宋体" w:hAnsi="宋体" w:cs="仿宋" w:hint="eastAsia"/>
                <w:color w:val="000000"/>
                <w:sz w:val="24"/>
              </w:rPr>
              <w:t>合同总价款的</w:t>
            </w:r>
            <w:r w:rsidRPr="00FE74B5">
              <w:rPr>
                <w:rFonts w:ascii="宋体" w:eastAsia="宋体" w:hAnsi="宋体" w:cs="仿宋"/>
                <w:color w:val="000000"/>
                <w:sz w:val="24"/>
              </w:rPr>
              <w:t>30%</w:t>
            </w:r>
            <w:r w:rsidRPr="00FE74B5">
              <w:rPr>
                <w:rFonts w:ascii="宋体" w:eastAsia="宋体" w:hAnsi="宋体" w:cs="仿宋" w:hint="eastAsia"/>
                <w:color w:val="000000"/>
                <w:sz w:val="24"/>
              </w:rPr>
              <w:t>承担违约赔偿责任，若因此造成甲方损失，还应据实赔偿，以及甲方由此产生的律师费、调查费、差旅费等相关费用。</w:t>
            </w:r>
          </w:p>
          <w:p w14:paraId="0C3488A4" w14:textId="77777777" w:rsidR="007C5909" w:rsidRPr="00FE74B5" w:rsidRDefault="007C5909" w:rsidP="007017ED">
            <w:pPr>
              <w:spacing w:line="560" w:lineRule="exact"/>
              <w:ind w:firstLineChars="200" w:firstLine="480"/>
              <w:rPr>
                <w:rFonts w:ascii="宋体" w:eastAsia="宋体" w:hAnsi="宋体" w:cs="仿宋"/>
                <w:color w:val="000000"/>
                <w:sz w:val="24"/>
              </w:rPr>
            </w:pPr>
            <w:r w:rsidRPr="00FE74B5">
              <w:rPr>
                <w:rFonts w:ascii="宋体" w:eastAsia="宋体" w:hAnsi="宋体" w:cs="仿宋"/>
                <w:color w:val="000000"/>
                <w:sz w:val="24"/>
              </w:rPr>
              <w:t>3.</w:t>
            </w:r>
            <w:r w:rsidRPr="00FE74B5">
              <w:rPr>
                <w:rFonts w:ascii="宋体" w:eastAsia="宋体" w:hAnsi="宋体" w:cs="仿宋" w:hint="eastAsia"/>
                <w:color w:val="000000"/>
                <w:sz w:val="24"/>
              </w:rPr>
              <w:t>一方有重大违约情形，且违约行为导致合同无法继续履行的，则守约方可要求解除合同，并要求违约方承担违约赔偿责任。</w:t>
            </w:r>
          </w:p>
          <w:p w14:paraId="566AA1A4" w14:textId="77777777" w:rsidR="007C5909" w:rsidRPr="00FE74B5" w:rsidRDefault="007C5909" w:rsidP="007017ED">
            <w:pPr>
              <w:spacing w:line="560" w:lineRule="exact"/>
              <w:ind w:firstLineChars="200" w:firstLine="482"/>
              <w:rPr>
                <w:rFonts w:ascii="宋体" w:eastAsia="宋体" w:hAnsi="宋体" w:cs="仿宋"/>
                <w:b/>
                <w:bCs/>
                <w:color w:val="000000"/>
                <w:sz w:val="24"/>
              </w:rPr>
            </w:pPr>
            <w:r w:rsidRPr="00FE74B5">
              <w:rPr>
                <w:rFonts w:ascii="宋体" w:eastAsia="宋体" w:hAnsi="宋体" w:cs="仿宋" w:hint="eastAsia"/>
                <w:b/>
                <w:bCs/>
                <w:color w:val="000000"/>
                <w:sz w:val="24"/>
              </w:rPr>
              <w:t>八、争议解决方式</w:t>
            </w:r>
          </w:p>
          <w:p w14:paraId="53C7F4E8" w14:textId="77777777" w:rsidR="007C5909" w:rsidRPr="00FE74B5" w:rsidRDefault="007C5909" w:rsidP="007017ED">
            <w:pPr>
              <w:adjustRightInd w:val="0"/>
              <w:snapToGrid w:val="0"/>
              <w:spacing w:line="560" w:lineRule="exact"/>
              <w:ind w:firstLineChars="200" w:firstLine="480"/>
              <w:rPr>
                <w:rFonts w:ascii="宋体" w:eastAsia="宋体" w:hAnsi="宋体" w:cs="仿宋"/>
                <w:sz w:val="24"/>
              </w:rPr>
            </w:pPr>
            <w:r w:rsidRPr="00FE74B5">
              <w:rPr>
                <w:rFonts w:ascii="宋体" w:eastAsia="宋体" w:hAnsi="宋体" w:cs="仿宋" w:hint="eastAsia"/>
                <w:sz w:val="24"/>
              </w:rPr>
              <w:t>1</w:t>
            </w:r>
            <w:r w:rsidRPr="00FE74B5">
              <w:rPr>
                <w:rFonts w:ascii="宋体" w:eastAsia="宋体" w:hAnsi="宋体" w:cs="仿宋"/>
                <w:sz w:val="24"/>
              </w:rPr>
              <w:t>.</w:t>
            </w:r>
            <w:r w:rsidRPr="00FE74B5">
              <w:rPr>
                <w:rFonts w:ascii="宋体" w:eastAsia="宋体" w:hAnsi="宋体" w:cs="仿宋" w:hint="eastAsia"/>
                <w:sz w:val="24"/>
              </w:rPr>
              <w:t>因合同及合同有关事项发生的争议，双方应本着诚实信用原则，通过友好协商解决，经协商仍无法达成一致的，按以下第</w:t>
            </w:r>
            <w:r w:rsidRPr="00FE74B5">
              <w:rPr>
                <w:rFonts w:ascii="宋体" w:eastAsia="宋体" w:hAnsi="宋体" w:cs="仿宋" w:hint="eastAsia"/>
                <w:sz w:val="24"/>
                <w:u w:val="single"/>
              </w:rPr>
              <w:t>2</w:t>
            </w:r>
            <w:r w:rsidRPr="00FE74B5">
              <w:rPr>
                <w:rFonts w:ascii="宋体" w:eastAsia="宋体" w:hAnsi="宋体" w:cs="仿宋" w:hint="eastAsia"/>
                <w:sz w:val="24"/>
              </w:rPr>
              <w:t>种方式处理：</w:t>
            </w:r>
          </w:p>
          <w:p w14:paraId="390B4A70" w14:textId="77777777" w:rsidR="007C5909" w:rsidRPr="00FE74B5" w:rsidRDefault="007C5909" w:rsidP="007017ED">
            <w:pPr>
              <w:adjustRightInd w:val="0"/>
              <w:snapToGrid w:val="0"/>
              <w:spacing w:line="560" w:lineRule="exact"/>
              <w:ind w:firstLineChars="200" w:firstLine="480"/>
              <w:rPr>
                <w:rFonts w:ascii="宋体" w:eastAsia="宋体" w:hAnsi="宋体" w:cs="仿宋"/>
                <w:sz w:val="24"/>
              </w:rPr>
            </w:pPr>
            <w:r w:rsidRPr="00FE74B5">
              <w:rPr>
                <w:rFonts w:ascii="宋体" w:eastAsia="宋体" w:hAnsi="宋体" w:cs="仿宋" w:hint="eastAsia"/>
                <w:sz w:val="24"/>
              </w:rPr>
              <w:t>（1）仲裁：提交</w:t>
            </w:r>
            <w:r w:rsidRPr="00FE74B5">
              <w:rPr>
                <w:rFonts w:ascii="宋体" w:eastAsia="宋体" w:hAnsi="宋体" w:cs="仿宋" w:hint="eastAsia"/>
                <w:sz w:val="24"/>
                <w:u w:val="single"/>
              </w:rPr>
              <w:t>/</w:t>
            </w:r>
            <w:r w:rsidRPr="00FE74B5">
              <w:rPr>
                <w:rFonts w:ascii="宋体" w:eastAsia="宋体" w:hAnsi="宋体" w:cs="仿宋" w:hint="eastAsia"/>
                <w:sz w:val="24"/>
              </w:rPr>
              <w:t>仲裁，按照申请仲裁时该仲裁机构有效的仲裁规则</w:t>
            </w:r>
            <w:r w:rsidRPr="00FE74B5">
              <w:rPr>
                <w:rStyle w:val="aff"/>
                <w:rFonts w:ascii="宋体" w:hAnsi="宋体" w:cs="仿宋" w:hint="eastAsia"/>
                <w:sz w:val="24"/>
              </w:rPr>
              <w:footnoteReference w:id="1"/>
            </w:r>
            <w:r w:rsidRPr="00FE74B5">
              <w:rPr>
                <w:rFonts w:ascii="宋体" w:eastAsia="宋体" w:hAnsi="宋体" w:cs="仿宋" w:hint="eastAsia"/>
                <w:sz w:val="24"/>
              </w:rPr>
              <w:t>进行仲裁。仲裁裁决是终局的，对双方均有约束力。</w:t>
            </w:r>
          </w:p>
          <w:p w14:paraId="01338295" w14:textId="77777777" w:rsidR="007C5909" w:rsidRPr="00FE74B5" w:rsidRDefault="007C5909" w:rsidP="007017ED">
            <w:pPr>
              <w:adjustRightInd w:val="0"/>
              <w:snapToGrid w:val="0"/>
              <w:spacing w:line="560" w:lineRule="exact"/>
              <w:ind w:firstLineChars="200" w:firstLine="480"/>
              <w:rPr>
                <w:rFonts w:ascii="宋体" w:eastAsia="宋体" w:hAnsi="宋体" w:cs="仿宋"/>
                <w:sz w:val="24"/>
              </w:rPr>
            </w:pPr>
            <w:r w:rsidRPr="00FE74B5">
              <w:rPr>
                <w:rFonts w:ascii="宋体" w:eastAsia="宋体" w:hAnsi="宋体" w:cs="仿宋" w:hint="eastAsia"/>
                <w:sz w:val="24"/>
              </w:rPr>
              <w:t>（2）诉讼：向甲方住所地有管辖权的人民法院提起诉讼。</w:t>
            </w:r>
          </w:p>
          <w:p w14:paraId="30254414" w14:textId="77777777" w:rsidR="007C5909" w:rsidRPr="00FE74B5" w:rsidRDefault="007C5909" w:rsidP="007017ED">
            <w:pPr>
              <w:adjustRightInd w:val="0"/>
              <w:snapToGrid w:val="0"/>
              <w:spacing w:line="560" w:lineRule="exact"/>
              <w:ind w:firstLineChars="200" w:firstLine="480"/>
              <w:rPr>
                <w:rFonts w:ascii="宋体" w:eastAsia="宋体" w:hAnsi="宋体" w:cs="仿宋"/>
                <w:b/>
                <w:color w:val="000000"/>
                <w:sz w:val="24"/>
              </w:rPr>
            </w:pPr>
            <w:r w:rsidRPr="00FE74B5">
              <w:rPr>
                <w:rFonts w:ascii="宋体" w:eastAsia="宋体" w:hAnsi="宋体" w:cs="仿宋"/>
                <w:sz w:val="24"/>
              </w:rPr>
              <w:t>2.</w:t>
            </w:r>
            <w:r w:rsidRPr="00FE74B5">
              <w:rPr>
                <w:rFonts w:ascii="宋体" w:eastAsia="宋体" w:hAnsi="宋体" w:cs="仿宋" w:hint="eastAsia"/>
                <w:sz w:val="24"/>
              </w:rPr>
              <w:t>在争议解决期间，合同中未涉及争议部分的条款仍须履行。</w:t>
            </w:r>
          </w:p>
          <w:p w14:paraId="20B184B7" w14:textId="77777777" w:rsidR="007C5909" w:rsidRPr="00FE74B5" w:rsidRDefault="007C5909" w:rsidP="007017ED">
            <w:pPr>
              <w:spacing w:line="560" w:lineRule="exact"/>
              <w:ind w:firstLineChars="200" w:firstLine="482"/>
              <w:rPr>
                <w:rFonts w:ascii="宋体" w:eastAsia="宋体" w:hAnsi="宋体" w:cs="仿宋"/>
                <w:b/>
                <w:color w:val="000000"/>
                <w:sz w:val="24"/>
              </w:rPr>
            </w:pPr>
            <w:r w:rsidRPr="00FE74B5">
              <w:rPr>
                <w:rFonts w:ascii="宋体" w:eastAsia="宋体" w:hAnsi="宋体" w:cs="仿宋" w:hint="eastAsia"/>
                <w:b/>
                <w:color w:val="000000"/>
                <w:sz w:val="24"/>
              </w:rPr>
              <w:t>九、合同附件</w:t>
            </w:r>
          </w:p>
          <w:p w14:paraId="553D3077" w14:textId="77777777" w:rsidR="007C5909" w:rsidRPr="00FE74B5" w:rsidRDefault="007C5909" w:rsidP="007017ED">
            <w:pPr>
              <w:spacing w:line="560" w:lineRule="exact"/>
              <w:ind w:firstLineChars="200" w:firstLine="480"/>
              <w:rPr>
                <w:rFonts w:ascii="宋体" w:eastAsia="宋体" w:hAnsi="宋体" w:cs="仿宋"/>
                <w:color w:val="000000"/>
                <w:sz w:val="24"/>
              </w:rPr>
            </w:pPr>
            <w:r w:rsidRPr="00FE74B5">
              <w:rPr>
                <w:rFonts w:ascii="宋体" w:eastAsia="宋体" w:hAnsi="宋体" w:cs="仿宋" w:hint="eastAsia"/>
                <w:sz w:val="24"/>
              </w:rPr>
              <w:t>本合同附件为本合同不可分割的组成部分，与本合同具有同等法律效力。</w:t>
            </w:r>
          </w:p>
          <w:p w14:paraId="27792E78" w14:textId="77777777" w:rsidR="007C5909" w:rsidRPr="00FE74B5" w:rsidRDefault="007C5909" w:rsidP="007017ED">
            <w:pPr>
              <w:spacing w:line="560" w:lineRule="exact"/>
              <w:ind w:firstLineChars="200" w:firstLine="482"/>
              <w:rPr>
                <w:rFonts w:ascii="宋体" w:eastAsia="宋体" w:hAnsi="宋体" w:cs="仿宋"/>
                <w:b/>
                <w:color w:val="000000"/>
                <w:sz w:val="24"/>
              </w:rPr>
            </w:pPr>
            <w:r w:rsidRPr="00FE74B5">
              <w:rPr>
                <w:rFonts w:ascii="宋体" w:eastAsia="宋体" w:hAnsi="宋体" w:cs="仿宋" w:hint="eastAsia"/>
                <w:b/>
                <w:color w:val="000000"/>
                <w:sz w:val="24"/>
              </w:rPr>
              <w:t>十、合同的生效</w:t>
            </w:r>
          </w:p>
          <w:p w14:paraId="6EF87CAB" w14:textId="77777777" w:rsidR="007C5909" w:rsidRPr="00FE74B5" w:rsidRDefault="007C5909" w:rsidP="007017ED">
            <w:pPr>
              <w:spacing w:line="560" w:lineRule="exact"/>
              <w:ind w:firstLineChars="200" w:firstLine="480"/>
              <w:rPr>
                <w:rFonts w:ascii="宋体" w:eastAsia="宋体" w:hAnsi="宋体" w:cs="仿宋"/>
                <w:color w:val="000000"/>
                <w:sz w:val="24"/>
              </w:rPr>
            </w:pPr>
            <w:r w:rsidRPr="00FE74B5">
              <w:rPr>
                <w:rFonts w:ascii="宋体" w:eastAsia="宋体" w:hAnsi="宋体" w:cs="仿宋" w:hint="eastAsia"/>
                <w:color w:val="000000"/>
                <w:sz w:val="24"/>
              </w:rPr>
              <w:t>本合同经双方法定代表人（负责人）或其授权代表签署并加盖双方公章或合同专用章之日起生效。合同签订日期以最后</w:t>
            </w:r>
            <w:proofErr w:type="gramStart"/>
            <w:r w:rsidRPr="00FE74B5">
              <w:rPr>
                <w:rFonts w:ascii="宋体" w:eastAsia="宋体" w:hAnsi="宋体" w:cs="仿宋" w:hint="eastAsia"/>
                <w:color w:val="000000"/>
                <w:sz w:val="24"/>
              </w:rPr>
              <w:t>一方签署</w:t>
            </w:r>
            <w:proofErr w:type="gramEnd"/>
            <w:r w:rsidRPr="00FE74B5">
              <w:rPr>
                <w:rFonts w:ascii="宋体" w:eastAsia="宋体" w:hAnsi="宋体" w:cs="仿宋" w:hint="eastAsia"/>
                <w:color w:val="000000"/>
                <w:sz w:val="24"/>
              </w:rPr>
              <w:t>并加盖公章或合同专用章的日期为准。</w:t>
            </w:r>
          </w:p>
          <w:p w14:paraId="4DD3AC79" w14:textId="77777777" w:rsidR="007C5909" w:rsidRPr="00FE74B5" w:rsidRDefault="007C5909" w:rsidP="007017ED">
            <w:pPr>
              <w:widowControl/>
              <w:spacing w:line="560" w:lineRule="exact"/>
              <w:ind w:firstLineChars="200" w:firstLine="482"/>
              <w:rPr>
                <w:rFonts w:ascii="宋体" w:eastAsia="宋体" w:hAnsi="宋体" w:cs="仿宋"/>
                <w:b/>
                <w:color w:val="000000"/>
                <w:sz w:val="24"/>
              </w:rPr>
            </w:pPr>
            <w:r w:rsidRPr="00FE74B5">
              <w:rPr>
                <w:rFonts w:ascii="宋体" w:eastAsia="宋体" w:hAnsi="宋体" w:cs="仿宋" w:hint="eastAsia"/>
                <w:b/>
                <w:color w:val="000000"/>
                <w:sz w:val="24"/>
              </w:rPr>
              <w:t>十一、其他</w:t>
            </w:r>
          </w:p>
          <w:p w14:paraId="4C8C7DA4" w14:textId="77777777" w:rsidR="007C5909" w:rsidRPr="00FE74B5" w:rsidRDefault="007C5909" w:rsidP="007017ED">
            <w:pPr>
              <w:spacing w:line="560" w:lineRule="exact"/>
              <w:ind w:firstLineChars="200" w:firstLine="480"/>
              <w:rPr>
                <w:rFonts w:ascii="宋体" w:eastAsia="宋体" w:hAnsi="宋体" w:cs="仿宋"/>
                <w:color w:val="000000"/>
                <w:sz w:val="24"/>
              </w:rPr>
            </w:pPr>
            <w:r w:rsidRPr="00FE74B5">
              <w:rPr>
                <w:rFonts w:ascii="宋体" w:eastAsia="宋体" w:hAnsi="宋体" w:cs="仿宋" w:hint="eastAsia"/>
                <w:color w:val="000000"/>
                <w:sz w:val="24"/>
              </w:rPr>
              <w:t>1</w:t>
            </w:r>
            <w:r w:rsidRPr="00FE74B5">
              <w:rPr>
                <w:rFonts w:ascii="宋体" w:eastAsia="宋体" w:hAnsi="宋体" w:cs="仿宋"/>
                <w:color w:val="000000"/>
                <w:sz w:val="24"/>
              </w:rPr>
              <w:t>.</w:t>
            </w:r>
            <w:r w:rsidRPr="00FE74B5">
              <w:rPr>
                <w:rFonts w:ascii="宋体" w:eastAsia="宋体" w:hAnsi="宋体" w:cs="仿宋" w:hint="eastAsia"/>
                <w:color w:val="000000"/>
                <w:sz w:val="24"/>
              </w:rPr>
              <w:t>本协议未尽事宜，由甲、乙双方协商达成补充协议。补充协议与本协议约定不一致的，以补充协议为准。</w:t>
            </w:r>
          </w:p>
          <w:p w14:paraId="44BCD4B2" w14:textId="77777777" w:rsidR="007C5909" w:rsidRPr="00FE74B5" w:rsidRDefault="007C5909" w:rsidP="007017ED">
            <w:pPr>
              <w:widowControl/>
              <w:spacing w:line="560" w:lineRule="exact"/>
              <w:ind w:firstLineChars="200" w:firstLine="480"/>
              <w:rPr>
                <w:rFonts w:ascii="宋体" w:eastAsia="宋体" w:hAnsi="宋体" w:cs="仿宋"/>
                <w:color w:val="000000"/>
                <w:sz w:val="24"/>
              </w:rPr>
            </w:pPr>
            <w:r w:rsidRPr="00FE74B5">
              <w:rPr>
                <w:rFonts w:ascii="宋体" w:eastAsia="宋体" w:hAnsi="宋体" w:cs="仿宋" w:hint="eastAsia"/>
                <w:color w:val="000000"/>
                <w:sz w:val="24"/>
              </w:rPr>
              <w:t>2</w:t>
            </w:r>
            <w:r w:rsidRPr="00FE74B5">
              <w:rPr>
                <w:rFonts w:ascii="宋体" w:eastAsia="宋体" w:hAnsi="宋体" w:cs="仿宋"/>
                <w:color w:val="000000"/>
                <w:sz w:val="24"/>
              </w:rPr>
              <w:t>.</w:t>
            </w:r>
            <w:r w:rsidRPr="00FE74B5">
              <w:rPr>
                <w:rFonts w:ascii="宋体" w:eastAsia="宋体" w:hAnsi="宋体" w:cs="仿宋" w:hint="eastAsia"/>
                <w:color w:val="000000"/>
                <w:sz w:val="24"/>
              </w:rPr>
              <w:t xml:space="preserve"> 本合同一式柒份，甲方执伍份，乙方执贰份，具有同等效力。</w:t>
            </w:r>
          </w:p>
          <w:p w14:paraId="1B387B85" w14:textId="77777777" w:rsidR="007C5909" w:rsidRPr="00FE74B5" w:rsidRDefault="007C5909" w:rsidP="007017ED">
            <w:pPr>
              <w:spacing w:line="560" w:lineRule="exact"/>
              <w:ind w:firstLineChars="200" w:firstLine="480"/>
              <w:rPr>
                <w:rFonts w:ascii="宋体" w:eastAsia="宋体" w:hAnsi="宋体" w:cs="仿宋"/>
                <w:color w:val="000000"/>
                <w:sz w:val="24"/>
              </w:rPr>
            </w:pPr>
          </w:p>
          <w:p w14:paraId="60E76266" w14:textId="77777777" w:rsidR="007C5909" w:rsidRPr="00FE74B5" w:rsidRDefault="007C5909" w:rsidP="007017ED">
            <w:pPr>
              <w:pStyle w:val="a9"/>
              <w:ind w:firstLineChars="200" w:firstLine="480"/>
              <w:rPr>
                <w:rFonts w:ascii="宋体" w:hAnsi="宋体"/>
                <w:sz w:val="24"/>
                <w:szCs w:val="24"/>
              </w:rPr>
            </w:pPr>
          </w:p>
          <w:tbl>
            <w:tblPr>
              <w:tblpPr w:leftFromText="180" w:rightFromText="180" w:vertAnchor="text" w:horzAnchor="page" w:tblpX="1360" w:tblpY="140"/>
              <w:tblOverlap w:val="never"/>
              <w:tblW w:w="6475" w:type="dxa"/>
              <w:tblLayout w:type="fixed"/>
              <w:tblLook w:val="0000" w:firstRow="0" w:lastRow="0" w:firstColumn="0" w:lastColumn="0" w:noHBand="0" w:noVBand="0"/>
            </w:tblPr>
            <w:tblGrid>
              <w:gridCol w:w="3331"/>
              <w:gridCol w:w="3144"/>
            </w:tblGrid>
            <w:tr w:rsidR="007C5909" w:rsidRPr="00FE74B5" w14:paraId="00777CF7" w14:textId="77777777" w:rsidTr="007017ED">
              <w:trPr>
                <w:trHeight w:val="4564"/>
              </w:trPr>
              <w:tc>
                <w:tcPr>
                  <w:tcW w:w="3331" w:type="dxa"/>
                  <w:shd w:val="clear" w:color="auto" w:fill="auto"/>
                </w:tcPr>
                <w:p w14:paraId="27B6CF07" w14:textId="77777777" w:rsidR="007C5909" w:rsidRPr="00FE74B5" w:rsidRDefault="007C5909" w:rsidP="007017ED">
                  <w:pPr>
                    <w:widowControl/>
                    <w:spacing w:line="600" w:lineRule="exact"/>
                    <w:rPr>
                      <w:rFonts w:ascii="宋体" w:eastAsia="宋体" w:hAnsi="宋体" w:cs="仿宋"/>
                      <w:b/>
                      <w:sz w:val="24"/>
                    </w:rPr>
                  </w:pPr>
                  <w:r w:rsidRPr="00FE74B5">
                    <w:rPr>
                      <w:rFonts w:ascii="宋体" w:eastAsia="宋体" w:hAnsi="宋体" w:cs="仿宋" w:hint="eastAsia"/>
                      <w:b/>
                      <w:sz w:val="24"/>
                    </w:rPr>
                    <w:t>甲方：（盖章）</w:t>
                  </w:r>
                </w:p>
                <w:p w14:paraId="2B310F91" w14:textId="77777777" w:rsidR="007C5909" w:rsidRPr="00FE74B5" w:rsidRDefault="007C5909" w:rsidP="007017ED">
                  <w:pPr>
                    <w:widowControl/>
                    <w:spacing w:line="600" w:lineRule="exact"/>
                    <w:rPr>
                      <w:rFonts w:ascii="宋体" w:eastAsia="宋体" w:hAnsi="宋体" w:cs="仿宋"/>
                      <w:b/>
                      <w:sz w:val="24"/>
                    </w:rPr>
                  </w:pPr>
                  <w:r w:rsidRPr="00FE74B5">
                    <w:rPr>
                      <w:rFonts w:ascii="宋体" w:eastAsia="宋体" w:hAnsi="宋体" w:cs="仿宋" w:hint="eastAsia"/>
                      <w:b/>
                      <w:sz w:val="24"/>
                    </w:rPr>
                    <w:t>法定代表人：（签字）</w:t>
                  </w:r>
                </w:p>
                <w:p w14:paraId="142F0738" w14:textId="77777777" w:rsidR="007C5909" w:rsidRPr="00FE74B5" w:rsidRDefault="007C5909" w:rsidP="007017ED">
                  <w:pPr>
                    <w:widowControl/>
                    <w:spacing w:line="600" w:lineRule="exact"/>
                    <w:rPr>
                      <w:rFonts w:ascii="宋体" w:eastAsia="宋体" w:hAnsi="宋体" w:cs="仿宋"/>
                      <w:b/>
                      <w:sz w:val="24"/>
                    </w:rPr>
                  </w:pPr>
                  <w:r w:rsidRPr="00FE74B5">
                    <w:rPr>
                      <w:rFonts w:ascii="宋体" w:eastAsia="宋体" w:hAnsi="宋体" w:cs="仿宋" w:hint="eastAsia"/>
                      <w:b/>
                      <w:sz w:val="24"/>
                    </w:rPr>
                    <w:t>（或委托代理人）</w:t>
                  </w:r>
                </w:p>
                <w:p w14:paraId="6B34A524" w14:textId="77777777" w:rsidR="007C5909" w:rsidRPr="00FE74B5" w:rsidRDefault="007C5909" w:rsidP="007017ED">
                  <w:pPr>
                    <w:widowControl/>
                    <w:spacing w:line="600" w:lineRule="exact"/>
                    <w:rPr>
                      <w:rFonts w:ascii="宋体" w:eastAsia="宋体" w:hAnsi="宋体" w:cs="仿宋"/>
                      <w:b/>
                      <w:sz w:val="24"/>
                    </w:rPr>
                  </w:pPr>
                  <w:r w:rsidRPr="00FE74B5">
                    <w:rPr>
                      <w:rFonts w:ascii="宋体" w:eastAsia="宋体" w:hAnsi="宋体" w:cs="仿宋" w:hint="eastAsia"/>
                      <w:b/>
                      <w:sz w:val="24"/>
                    </w:rPr>
                    <w:t>开户银行：</w:t>
                  </w:r>
                </w:p>
                <w:p w14:paraId="5DB03FF3" w14:textId="77777777" w:rsidR="007C5909" w:rsidRPr="00FE74B5" w:rsidRDefault="007C5909" w:rsidP="007017ED">
                  <w:pPr>
                    <w:widowControl/>
                    <w:spacing w:line="600" w:lineRule="exact"/>
                    <w:rPr>
                      <w:rFonts w:ascii="宋体" w:eastAsia="宋体" w:hAnsi="宋体" w:cs="仿宋"/>
                      <w:b/>
                      <w:sz w:val="24"/>
                    </w:rPr>
                  </w:pPr>
                  <w:proofErr w:type="gramStart"/>
                  <w:r w:rsidRPr="00FE74B5">
                    <w:rPr>
                      <w:rFonts w:ascii="宋体" w:eastAsia="宋体" w:hAnsi="宋体" w:cs="仿宋" w:hint="eastAsia"/>
                      <w:b/>
                      <w:sz w:val="24"/>
                    </w:rPr>
                    <w:t>帐号</w:t>
                  </w:r>
                  <w:proofErr w:type="gramEnd"/>
                  <w:r w:rsidRPr="00FE74B5">
                    <w:rPr>
                      <w:rFonts w:ascii="宋体" w:eastAsia="宋体" w:hAnsi="宋体" w:cs="仿宋" w:hint="eastAsia"/>
                      <w:b/>
                      <w:sz w:val="24"/>
                    </w:rPr>
                    <w:t>：</w:t>
                  </w:r>
                </w:p>
                <w:p w14:paraId="4D924071" w14:textId="77777777" w:rsidR="007C5909" w:rsidRPr="00FE74B5" w:rsidRDefault="007C5909" w:rsidP="007017ED">
                  <w:pPr>
                    <w:widowControl/>
                    <w:spacing w:line="600" w:lineRule="exact"/>
                    <w:rPr>
                      <w:rFonts w:ascii="宋体" w:eastAsia="宋体" w:hAnsi="宋体" w:cs="仿宋"/>
                      <w:b/>
                      <w:sz w:val="24"/>
                    </w:rPr>
                  </w:pPr>
                  <w:r w:rsidRPr="00FE74B5">
                    <w:rPr>
                      <w:rFonts w:ascii="宋体" w:eastAsia="宋体" w:hAnsi="宋体" w:cs="仿宋" w:hint="eastAsia"/>
                      <w:b/>
                      <w:sz w:val="24"/>
                    </w:rPr>
                    <w:t xml:space="preserve">社会代码证： </w:t>
                  </w:r>
                </w:p>
                <w:p w14:paraId="7EBF0FDB" w14:textId="77777777" w:rsidR="007C5909" w:rsidRPr="00FE74B5" w:rsidRDefault="007C5909" w:rsidP="007017ED">
                  <w:pPr>
                    <w:widowControl/>
                    <w:spacing w:line="600" w:lineRule="exact"/>
                    <w:rPr>
                      <w:rFonts w:ascii="宋体" w:eastAsia="宋体" w:hAnsi="宋体" w:cs="仿宋"/>
                      <w:b/>
                      <w:sz w:val="24"/>
                    </w:rPr>
                  </w:pPr>
                  <w:r w:rsidRPr="00FE74B5">
                    <w:rPr>
                      <w:rFonts w:ascii="宋体" w:eastAsia="宋体" w:hAnsi="宋体" w:cs="仿宋" w:hint="eastAsia"/>
                      <w:b/>
                      <w:sz w:val="24"/>
                    </w:rPr>
                    <w:t>地址:</w:t>
                  </w:r>
                </w:p>
                <w:p w14:paraId="02D0387A" w14:textId="77777777" w:rsidR="007C5909" w:rsidRPr="00FE74B5" w:rsidRDefault="007C5909" w:rsidP="007017ED">
                  <w:pPr>
                    <w:widowControl/>
                    <w:spacing w:line="600" w:lineRule="exact"/>
                    <w:rPr>
                      <w:rFonts w:ascii="宋体" w:eastAsia="宋体" w:hAnsi="宋体" w:cs="仿宋"/>
                      <w:b/>
                      <w:sz w:val="24"/>
                    </w:rPr>
                  </w:pPr>
                  <w:r w:rsidRPr="00FE74B5">
                    <w:rPr>
                      <w:rFonts w:ascii="宋体" w:eastAsia="宋体" w:hAnsi="宋体" w:cs="仿宋" w:hint="eastAsia"/>
                      <w:b/>
                      <w:sz w:val="24"/>
                    </w:rPr>
                    <w:t xml:space="preserve">联系人： </w:t>
                  </w:r>
                </w:p>
                <w:p w14:paraId="091353CD" w14:textId="77777777" w:rsidR="007C5909" w:rsidRPr="00FE74B5" w:rsidRDefault="007C5909" w:rsidP="007017ED">
                  <w:pPr>
                    <w:widowControl/>
                    <w:spacing w:line="600" w:lineRule="exact"/>
                    <w:rPr>
                      <w:rFonts w:ascii="宋体" w:eastAsia="宋体" w:hAnsi="宋体" w:cs="仿宋"/>
                      <w:b/>
                      <w:sz w:val="24"/>
                    </w:rPr>
                  </w:pPr>
                  <w:r w:rsidRPr="00FE74B5">
                    <w:rPr>
                      <w:rFonts w:ascii="宋体" w:eastAsia="宋体" w:hAnsi="宋体" w:cs="仿宋" w:hint="eastAsia"/>
                      <w:b/>
                      <w:sz w:val="24"/>
                    </w:rPr>
                    <w:t>签订日期：</w:t>
                  </w:r>
                </w:p>
              </w:tc>
              <w:tc>
                <w:tcPr>
                  <w:tcW w:w="3144" w:type="dxa"/>
                  <w:shd w:val="clear" w:color="auto" w:fill="auto"/>
                </w:tcPr>
                <w:p w14:paraId="45828AC9" w14:textId="77777777" w:rsidR="007C5909" w:rsidRPr="00FE74B5" w:rsidRDefault="007C5909" w:rsidP="007017ED">
                  <w:pPr>
                    <w:widowControl/>
                    <w:spacing w:line="600" w:lineRule="exact"/>
                    <w:rPr>
                      <w:rFonts w:ascii="宋体" w:eastAsia="宋体" w:hAnsi="宋体" w:cs="仿宋"/>
                      <w:b/>
                      <w:sz w:val="24"/>
                    </w:rPr>
                  </w:pPr>
                  <w:r w:rsidRPr="00FE74B5">
                    <w:rPr>
                      <w:rFonts w:ascii="宋体" w:eastAsia="宋体" w:hAnsi="宋体" w:cs="仿宋" w:hint="eastAsia"/>
                      <w:b/>
                      <w:sz w:val="24"/>
                    </w:rPr>
                    <w:t>乙方：（盖章）</w:t>
                  </w:r>
                </w:p>
                <w:p w14:paraId="3C130B0A" w14:textId="77777777" w:rsidR="007C5909" w:rsidRPr="00FE74B5" w:rsidRDefault="007C5909" w:rsidP="007017ED">
                  <w:pPr>
                    <w:widowControl/>
                    <w:spacing w:line="600" w:lineRule="exact"/>
                    <w:rPr>
                      <w:rFonts w:ascii="宋体" w:eastAsia="宋体" w:hAnsi="宋体" w:cs="仿宋"/>
                      <w:b/>
                      <w:sz w:val="24"/>
                    </w:rPr>
                  </w:pPr>
                  <w:r w:rsidRPr="00FE74B5">
                    <w:rPr>
                      <w:rFonts w:ascii="宋体" w:eastAsia="宋体" w:hAnsi="宋体" w:cs="仿宋" w:hint="eastAsia"/>
                      <w:b/>
                      <w:sz w:val="24"/>
                    </w:rPr>
                    <w:t>法定代表人：（签字）</w:t>
                  </w:r>
                </w:p>
                <w:p w14:paraId="419B5ADF" w14:textId="77777777" w:rsidR="007C5909" w:rsidRPr="00FE74B5" w:rsidRDefault="007C5909" w:rsidP="007017ED">
                  <w:pPr>
                    <w:widowControl/>
                    <w:spacing w:line="600" w:lineRule="exact"/>
                    <w:rPr>
                      <w:rFonts w:ascii="宋体" w:eastAsia="宋体" w:hAnsi="宋体" w:cs="仿宋"/>
                      <w:b/>
                      <w:sz w:val="24"/>
                    </w:rPr>
                  </w:pPr>
                  <w:r w:rsidRPr="00FE74B5">
                    <w:rPr>
                      <w:rFonts w:ascii="宋体" w:eastAsia="宋体" w:hAnsi="宋体" w:cs="仿宋" w:hint="eastAsia"/>
                      <w:b/>
                      <w:sz w:val="24"/>
                    </w:rPr>
                    <w:t>（或委托代理人）</w:t>
                  </w:r>
                </w:p>
                <w:p w14:paraId="7FF9E77D" w14:textId="77777777" w:rsidR="007C5909" w:rsidRPr="00FE74B5" w:rsidRDefault="007C5909" w:rsidP="007017ED">
                  <w:pPr>
                    <w:widowControl/>
                    <w:spacing w:line="600" w:lineRule="exact"/>
                    <w:rPr>
                      <w:rFonts w:ascii="宋体" w:eastAsia="宋体" w:hAnsi="宋体" w:cs="仿宋"/>
                      <w:b/>
                      <w:sz w:val="24"/>
                    </w:rPr>
                  </w:pPr>
                  <w:r w:rsidRPr="00FE74B5">
                    <w:rPr>
                      <w:rFonts w:ascii="宋体" w:eastAsia="宋体" w:hAnsi="宋体" w:cs="仿宋" w:hint="eastAsia"/>
                      <w:b/>
                      <w:sz w:val="24"/>
                    </w:rPr>
                    <w:t>开户银行：</w:t>
                  </w:r>
                </w:p>
                <w:p w14:paraId="31329561" w14:textId="77777777" w:rsidR="007C5909" w:rsidRPr="00FE74B5" w:rsidRDefault="007C5909" w:rsidP="007017ED">
                  <w:pPr>
                    <w:widowControl/>
                    <w:spacing w:line="600" w:lineRule="exact"/>
                    <w:rPr>
                      <w:rFonts w:ascii="宋体" w:eastAsia="宋体" w:hAnsi="宋体" w:cs="仿宋"/>
                      <w:b/>
                      <w:sz w:val="24"/>
                    </w:rPr>
                  </w:pPr>
                  <w:proofErr w:type="gramStart"/>
                  <w:r w:rsidRPr="00FE74B5">
                    <w:rPr>
                      <w:rFonts w:ascii="宋体" w:eastAsia="宋体" w:hAnsi="宋体" w:cs="仿宋" w:hint="eastAsia"/>
                      <w:b/>
                      <w:sz w:val="24"/>
                    </w:rPr>
                    <w:t>帐号</w:t>
                  </w:r>
                  <w:proofErr w:type="gramEnd"/>
                  <w:r w:rsidRPr="00FE74B5">
                    <w:rPr>
                      <w:rFonts w:ascii="宋体" w:eastAsia="宋体" w:hAnsi="宋体" w:cs="仿宋" w:hint="eastAsia"/>
                      <w:b/>
                      <w:sz w:val="24"/>
                    </w:rPr>
                    <w:t>：</w:t>
                  </w:r>
                </w:p>
                <w:p w14:paraId="7C998486" w14:textId="77777777" w:rsidR="007C5909" w:rsidRPr="00FE74B5" w:rsidRDefault="007C5909" w:rsidP="007017ED">
                  <w:pPr>
                    <w:widowControl/>
                    <w:spacing w:line="600" w:lineRule="exact"/>
                    <w:rPr>
                      <w:rFonts w:ascii="宋体" w:eastAsia="宋体" w:hAnsi="宋体" w:cs="仿宋"/>
                      <w:b/>
                      <w:sz w:val="24"/>
                    </w:rPr>
                  </w:pPr>
                  <w:r w:rsidRPr="00FE74B5">
                    <w:rPr>
                      <w:rFonts w:ascii="宋体" w:eastAsia="宋体" w:hAnsi="宋体" w:cs="仿宋" w:hint="eastAsia"/>
                      <w:b/>
                      <w:sz w:val="24"/>
                    </w:rPr>
                    <w:t>社会代码证：</w:t>
                  </w:r>
                </w:p>
                <w:p w14:paraId="287E042A" w14:textId="77777777" w:rsidR="007C5909" w:rsidRPr="00FE74B5" w:rsidRDefault="007C5909" w:rsidP="007017ED">
                  <w:pPr>
                    <w:widowControl/>
                    <w:spacing w:line="600" w:lineRule="exact"/>
                    <w:rPr>
                      <w:rFonts w:ascii="宋体" w:eastAsia="宋体" w:hAnsi="宋体" w:cs="仿宋"/>
                      <w:b/>
                      <w:sz w:val="24"/>
                    </w:rPr>
                  </w:pPr>
                  <w:r w:rsidRPr="00FE74B5">
                    <w:rPr>
                      <w:rFonts w:ascii="宋体" w:eastAsia="宋体" w:hAnsi="宋体" w:cs="仿宋" w:hint="eastAsia"/>
                      <w:b/>
                      <w:sz w:val="24"/>
                    </w:rPr>
                    <w:t>地址：</w:t>
                  </w:r>
                </w:p>
                <w:p w14:paraId="05727FED" w14:textId="77777777" w:rsidR="007C5909" w:rsidRPr="00FE74B5" w:rsidRDefault="007C5909" w:rsidP="007017ED">
                  <w:pPr>
                    <w:widowControl/>
                    <w:spacing w:line="600" w:lineRule="exact"/>
                    <w:rPr>
                      <w:rFonts w:ascii="宋体" w:eastAsia="宋体" w:hAnsi="宋体" w:cs="仿宋"/>
                      <w:b/>
                      <w:sz w:val="24"/>
                    </w:rPr>
                  </w:pPr>
                  <w:r w:rsidRPr="00FE74B5">
                    <w:rPr>
                      <w:rFonts w:ascii="宋体" w:eastAsia="宋体" w:hAnsi="宋体" w:cs="仿宋" w:hint="eastAsia"/>
                      <w:b/>
                      <w:sz w:val="24"/>
                    </w:rPr>
                    <w:t>联系人：</w:t>
                  </w:r>
                </w:p>
                <w:p w14:paraId="14A25136" w14:textId="77777777" w:rsidR="007C5909" w:rsidRPr="00FE74B5" w:rsidRDefault="007C5909" w:rsidP="007017ED">
                  <w:pPr>
                    <w:widowControl/>
                    <w:spacing w:line="600" w:lineRule="exact"/>
                    <w:rPr>
                      <w:rFonts w:ascii="宋体" w:eastAsia="宋体" w:hAnsi="宋体" w:cs="仿宋"/>
                      <w:b/>
                      <w:sz w:val="24"/>
                    </w:rPr>
                  </w:pPr>
                  <w:r w:rsidRPr="00FE74B5">
                    <w:rPr>
                      <w:rFonts w:ascii="宋体" w:eastAsia="宋体" w:hAnsi="宋体" w:cs="仿宋" w:hint="eastAsia"/>
                      <w:b/>
                      <w:sz w:val="24"/>
                    </w:rPr>
                    <w:t>签订日期：</w:t>
                  </w:r>
                </w:p>
                <w:p w14:paraId="32123B3E" w14:textId="77777777" w:rsidR="007C5909" w:rsidRPr="00FE74B5" w:rsidRDefault="007C5909" w:rsidP="007017ED">
                  <w:pPr>
                    <w:widowControl/>
                    <w:spacing w:line="600" w:lineRule="exact"/>
                    <w:rPr>
                      <w:rFonts w:ascii="宋体" w:eastAsia="宋体" w:hAnsi="宋体" w:cs="仿宋"/>
                      <w:b/>
                      <w:sz w:val="24"/>
                    </w:rPr>
                  </w:pPr>
                </w:p>
              </w:tc>
            </w:tr>
          </w:tbl>
          <w:p w14:paraId="0301AF21" w14:textId="77777777" w:rsidR="007C5909" w:rsidRPr="00FE74B5" w:rsidRDefault="007C5909" w:rsidP="007017ED">
            <w:pPr>
              <w:pStyle w:val="reader-word-layer"/>
              <w:shd w:val="clear" w:color="auto" w:fill="FFFFFF"/>
              <w:spacing w:before="0" w:beforeAutospacing="0" w:after="0" w:afterAutospacing="0" w:line="360" w:lineRule="auto"/>
              <w:rPr>
                <w:rFonts w:cs="Arial Unicode MS"/>
              </w:rPr>
            </w:pPr>
          </w:p>
        </w:tc>
      </w:tr>
    </w:tbl>
    <w:p w14:paraId="1D0110B2" w14:textId="7AD99317" w:rsidR="007C5909" w:rsidRPr="007C5909" w:rsidRDefault="007C5909" w:rsidP="007C5909"/>
    <w:sectPr w:rsidR="007C5909" w:rsidRPr="007C5909" w:rsidSect="00373DF9">
      <w:headerReference w:type="default" r:id="rId12"/>
      <w:footerReference w:type="default" r:id="rId13"/>
      <w:pgSz w:w="11906" w:h="16838"/>
      <w:pgMar w:top="1701" w:right="1474" w:bottom="1440" w:left="1588" w:header="567"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53E2C" w14:textId="77777777" w:rsidR="0007654C" w:rsidRDefault="0007654C">
      <w:r>
        <w:separator/>
      </w:r>
    </w:p>
  </w:endnote>
  <w:endnote w:type="continuationSeparator" w:id="0">
    <w:p w14:paraId="4AD189B3" w14:textId="77777777" w:rsidR="0007654C" w:rsidRDefault="00076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华文仿宋">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7605309"/>
      <w:docPartObj>
        <w:docPartGallery w:val="Page Numbers (Bottom of Page)"/>
        <w:docPartUnique/>
      </w:docPartObj>
    </w:sdtPr>
    <w:sdtContent>
      <w:p w14:paraId="53A6F4E0" w14:textId="3AD141CA" w:rsidR="00373DF9" w:rsidRDefault="00373DF9">
        <w:pPr>
          <w:pStyle w:val="a0"/>
          <w:jc w:val="center"/>
        </w:pPr>
        <w:r>
          <w:fldChar w:fldCharType="begin"/>
        </w:r>
        <w:r>
          <w:instrText>PAGE   \* MERGEFORMAT</w:instrText>
        </w:r>
        <w:r>
          <w:fldChar w:fldCharType="separate"/>
        </w:r>
        <w:r>
          <w:rPr>
            <w:lang w:val="zh-CN"/>
          </w:rPr>
          <w:t>2</w:t>
        </w:r>
        <w:r>
          <w:fldChar w:fldCharType="end"/>
        </w:r>
      </w:p>
    </w:sdtContent>
  </w:sdt>
  <w:p w14:paraId="4A897172" w14:textId="122FED15" w:rsidR="00F12180" w:rsidRDefault="00F12180">
    <w:pPr>
      <w:pStyle w:val="a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EEC09" w14:textId="77777777" w:rsidR="00F12180" w:rsidRDefault="00000000">
    <w:pPr>
      <w:pStyle w:val="a0"/>
    </w:pPr>
    <w:r>
      <w:rPr>
        <w:noProof/>
      </w:rPr>
      <mc:AlternateContent>
        <mc:Choice Requires="wps">
          <w:drawing>
            <wp:anchor distT="0" distB="0" distL="114300" distR="114300" simplePos="0" relativeHeight="251659264" behindDoc="0" locked="0" layoutInCell="1" allowOverlap="1" wp14:anchorId="3859A414" wp14:editId="29732711">
              <wp:simplePos x="0" y="0"/>
              <wp:positionH relativeFrom="margin">
                <wp:posOffset>2601595</wp:posOffset>
              </wp:positionH>
              <wp:positionV relativeFrom="paragraph">
                <wp:posOffset>-1270</wp:posOffset>
              </wp:positionV>
              <wp:extent cx="409575" cy="1828800"/>
              <wp:effectExtent l="0" t="0" r="9525" b="10160"/>
              <wp:wrapNone/>
              <wp:docPr id="1" name="文本框 1"/>
              <wp:cNvGraphicFramePr/>
              <a:graphic xmlns:a="http://schemas.openxmlformats.org/drawingml/2006/main">
                <a:graphicData uri="http://schemas.microsoft.com/office/word/2010/wordprocessingShape">
                  <wps:wsp>
                    <wps:cNvSpPr txBox="1"/>
                    <wps:spPr>
                      <a:xfrm>
                        <a:off x="0" y="0"/>
                        <a:ext cx="4095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12ECC4" w14:textId="77777777" w:rsidR="00F12180" w:rsidRDefault="00000000">
                          <w:pPr>
                            <w:pStyle w:val="a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w14:anchorId="3859A414" id="_x0000_t202" coordsize="21600,21600" o:spt="202" path="m,l,21600r21600,l21600,xe">
              <v:stroke joinstyle="miter"/>
              <v:path gradientshapeok="t" o:connecttype="rect"/>
            </v:shapetype>
            <v:shape id="文本框 1" o:spid="_x0000_s1028" type="#_x0000_t202" style="position:absolute;margin-left:204.85pt;margin-top:-.1pt;width:32.2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" filled="f" stroked="f" strokeweight=".5pt">
              <v:textbox style="mso-fit-shape-to-text:t" inset="0,0,0,0">
                <w:txbxContent>
                  <w:p w14:paraId="3012ECC4" w14:textId="77777777" w:rsidR="00F12180" w:rsidRDefault="00000000">
                    <w:pPr>
                      <w:pStyle w:val="a0"/>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F813A" w14:textId="77777777" w:rsidR="0007654C" w:rsidRDefault="0007654C">
      <w:r>
        <w:separator/>
      </w:r>
    </w:p>
  </w:footnote>
  <w:footnote w:type="continuationSeparator" w:id="0">
    <w:p w14:paraId="12902F99" w14:textId="77777777" w:rsidR="0007654C" w:rsidRDefault="0007654C">
      <w:r>
        <w:continuationSeparator/>
      </w:r>
    </w:p>
  </w:footnote>
  <w:footnote w:id="1">
    <w:p w14:paraId="3B29234A" w14:textId="77777777" w:rsidR="007C5909" w:rsidRDefault="007C5909" w:rsidP="007C5909">
      <w:pPr>
        <w:pStyle w:val="afd"/>
        <w:jc w:val="both"/>
        <w:rPr>
          <w:i/>
          <w:iCs/>
          <w:u w:val="singl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D537D" w14:textId="77777777" w:rsidR="00F12180" w:rsidRDefault="00000000">
    <w:pPr>
      <w:pStyle w:val="ae"/>
      <w:jc w:val="both"/>
    </w:pPr>
    <w:r>
      <w:rPr>
        <w:noProof/>
      </w:rPr>
      <w:drawing>
        <wp:inline distT="0" distB="0" distL="0" distR="0" wp14:anchorId="30EDEF2A" wp14:editId="32FCDB53">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49F5" w14:textId="77777777" w:rsidR="00F12180" w:rsidRDefault="00000000">
    <w:pPr>
      <w:pStyle w:val="ae"/>
      <w:jc w:val="both"/>
    </w:pPr>
    <w:r>
      <w:rPr>
        <w:noProof/>
      </w:rPr>
      <w:drawing>
        <wp:inline distT="0" distB="0" distL="0" distR="0" wp14:anchorId="2D144E3A" wp14:editId="7F09DC69">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6A68B"/>
    <w:multiLevelType w:val="singleLevel"/>
    <w:tmpl w:val="8CC6A68B"/>
    <w:lvl w:ilvl="0">
      <w:start w:val="3"/>
      <w:numFmt w:val="chineseCounting"/>
      <w:suff w:val="space"/>
      <w:lvlText w:val="第%1章"/>
      <w:lvlJc w:val="left"/>
      <w:rPr>
        <w:rFonts w:hint="eastAsia"/>
      </w:rPr>
    </w:lvl>
  </w:abstractNum>
  <w:abstractNum w:abstractNumId="1" w15:restartNumberingAfterBreak="0">
    <w:nsid w:val="10289B0C"/>
    <w:multiLevelType w:val="singleLevel"/>
    <w:tmpl w:val="10289B0C"/>
    <w:lvl w:ilvl="0">
      <w:start w:val="1"/>
      <w:numFmt w:val="chineseCounting"/>
      <w:suff w:val="nothing"/>
      <w:lvlText w:val="%1、"/>
      <w:lvlJc w:val="left"/>
      <w:rPr>
        <w:rFonts w:hint="eastAsia"/>
      </w:rPr>
    </w:lvl>
  </w:abstractNum>
  <w:abstractNum w:abstractNumId="2" w15:restartNumberingAfterBreak="0">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55A4FD20"/>
    <w:multiLevelType w:val="singleLevel"/>
    <w:tmpl w:val="55A4FD20"/>
    <w:lvl w:ilvl="0">
      <w:start w:val="8"/>
      <w:numFmt w:val="chineseCounting"/>
      <w:suff w:val="nothing"/>
      <w:lvlText w:val="%1、"/>
      <w:lvlJc w:val="left"/>
      <w:rPr>
        <w:rFonts w:hint="eastAsia"/>
      </w:rPr>
    </w:lvl>
  </w:abstractNum>
  <w:abstractNum w:abstractNumId="4" w15:restartNumberingAfterBreak="0">
    <w:nsid w:val="79578A8E"/>
    <w:multiLevelType w:val="singleLevel"/>
    <w:tmpl w:val="79578A8E"/>
    <w:lvl w:ilvl="0">
      <w:start w:val="1"/>
      <w:numFmt w:val="decimal"/>
      <w:lvlText w:val="%1"/>
      <w:lvlJc w:val="left"/>
      <w:pPr>
        <w:tabs>
          <w:tab w:val="left" w:pos="0"/>
        </w:tabs>
        <w:ind w:left="210" w:firstLine="0"/>
      </w:pPr>
      <w:rPr>
        <w:rFonts w:hint="default"/>
      </w:rPr>
    </w:lvl>
  </w:abstractNum>
  <w:num w:numId="1" w16cid:durableId="1775859387">
    <w:abstractNumId w:val="2"/>
  </w:num>
  <w:num w:numId="2" w16cid:durableId="229389456">
    <w:abstractNumId w:val="1"/>
  </w:num>
  <w:num w:numId="3" w16cid:durableId="686835457">
    <w:abstractNumId w:val="4"/>
  </w:num>
  <w:num w:numId="4" w16cid:durableId="1027801498">
    <w:abstractNumId w:val="3"/>
  </w:num>
  <w:num w:numId="5" w16cid:durableId="303049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ViYzg5OGQwMDFjYTVhOTIyNzc1NzNkYzZjMjYzMmEifQ=="/>
  </w:docVars>
  <w:rsids>
    <w:rsidRoot w:val="00CD5AE8"/>
    <w:rsid w:val="00004412"/>
    <w:rsid w:val="000432F2"/>
    <w:rsid w:val="00060E70"/>
    <w:rsid w:val="00067298"/>
    <w:rsid w:val="0007654C"/>
    <w:rsid w:val="000A3154"/>
    <w:rsid w:val="000B07A6"/>
    <w:rsid w:val="00161120"/>
    <w:rsid w:val="001802E8"/>
    <w:rsid w:val="001D075C"/>
    <w:rsid w:val="001D5AF5"/>
    <w:rsid w:val="001F0BD9"/>
    <w:rsid w:val="00201ABE"/>
    <w:rsid w:val="002318A2"/>
    <w:rsid w:val="0024094B"/>
    <w:rsid w:val="002503E2"/>
    <w:rsid w:val="002623F4"/>
    <w:rsid w:val="00280588"/>
    <w:rsid w:val="002F1D6A"/>
    <w:rsid w:val="002F6A92"/>
    <w:rsid w:val="0031262B"/>
    <w:rsid w:val="00324A0A"/>
    <w:rsid w:val="003569BD"/>
    <w:rsid w:val="00357EDC"/>
    <w:rsid w:val="003738CF"/>
    <w:rsid w:val="00373DF9"/>
    <w:rsid w:val="00377378"/>
    <w:rsid w:val="003834B9"/>
    <w:rsid w:val="003E3E28"/>
    <w:rsid w:val="00401650"/>
    <w:rsid w:val="004318DE"/>
    <w:rsid w:val="00440DEA"/>
    <w:rsid w:val="00450234"/>
    <w:rsid w:val="00477209"/>
    <w:rsid w:val="004E4695"/>
    <w:rsid w:val="004F5587"/>
    <w:rsid w:val="00504F19"/>
    <w:rsid w:val="00505F07"/>
    <w:rsid w:val="00542BBB"/>
    <w:rsid w:val="00563636"/>
    <w:rsid w:val="005A403D"/>
    <w:rsid w:val="0060271B"/>
    <w:rsid w:val="00643ADE"/>
    <w:rsid w:val="006544EC"/>
    <w:rsid w:val="006556EA"/>
    <w:rsid w:val="00686725"/>
    <w:rsid w:val="006B5D0A"/>
    <w:rsid w:val="0070549E"/>
    <w:rsid w:val="007778BD"/>
    <w:rsid w:val="00781CF9"/>
    <w:rsid w:val="00792641"/>
    <w:rsid w:val="007B6243"/>
    <w:rsid w:val="007C5909"/>
    <w:rsid w:val="007E7A49"/>
    <w:rsid w:val="007F0BFD"/>
    <w:rsid w:val="00856815"/>
    <w:rsid w:val="008B39A0"/>
    <w:rsid w:val="008D1DE8"/>
    <w:rsid w:val="008E5B26"/>
    <w:rsid w:val="00957BCC"/>
    <w:rsid w:val="009B7C41"/>
    <w:rsid w:val="009C3D5D"/>
    <w:rsid w:val="009D176B"/>
    <w:rsid w:val="009F0BEA"/>
    <w:rsid w:val="00A00917"/>
    <w:rsid w:val="00A47E42"/>
    <w:rsid w:val="00A62EF3"/>
    <w:rsid w:val="00A66191"/>
    <w:rsid w:val="00A671D1"/>
    <w:rsid w:val="00AD4593"/>
    <w:rsid w:val="00AE68DC"/>
    <w:rsid w:val="00B13195"/>
    <w:rsid w:val="00B332D1"/>
    <w:rsid w:val="00B94575"/>
    <w:rsid w:val="00B94CE5"/>
    <w:rsid w:val="00BB6994"/>
    <w:rsid w:val="00BC53E6"/>
    <w:rsid w:val="00C03CD7"/>
    <w:rsid w:val="00C05841"/>
    <w:rsid w:val="00C65CAF"/>
    <w:rsid w:val="00C84C28"/>
    <w:rsid w:val="00C97ADF"/>
    <w:rsid w:val="00CD5AE8"/>
    <w:rsid w:val="00CF5D5B"/>
    <w:rsid w:val="00D072FA"/>
    <w:rsid w:val="00D47E8F"/>
    <w:rsid w:val="00D50F3F"/>
    <w:rsid w:val="00D55951"/>
    <w:rsid w:val="00D937EB"/>
    <w:rsid w:val="00DA48A9"/>
    <w:rsid w:val="00DB3C4D"/>
    <w:rsid w:val="00DC351D"/>
    <w:rsid w:val="00DD1F5F"/>
    <w:rsid w:val="00E15BF1"/>
    <w:rsid w:val="00E250D7"/>
    <w:rsid w:val="00E724CD"/>
    <w:rsid w:val="00E85DDD"/>
    <w:rsid w:val="00EB5667"/>
    <w:rsid w:val="00EC7A71"/>
    <w:rsid w:val="00F12180"/>
    <w:rsid w:val="00F14973"/>
    <w:rsid w:val="00F34F45"/>
    <w:rsid w:val="00F53C48"/>
    <w:rsid w:val="00F82AC2"/>
    <w:rsid w:val="00F934B2"/>
    <w:rsid w:val="00FD4A63"/>
    <w:rsid w:val="00FD782C"/>
    <w:rsid w:val="01312CEC"/>
    <w:rsid w:val="025E756D"/>
    <w:rsid w:val="02810D87"/>
    <w:rsid w:val="042E35A5"/>
    <w:rsid w:val="0588304F"/>
    <w:rsid w:val="0791334A"/>
    <w:rsid w:val="07F55C66"/>
    <w:rsid w:val="09526CCE"/>
    <w:rsid w:val="0BAB38D2"/>
    <w:rsid w:val="0C375743"/>
    <w:rsid w:val="0D023D95"/>
    <w:rsid w:val="0D55453D"/>
    <w:rsid w:val="0DCB2DC7"/>
    <w:rsid w:val="0E164982"/>
    <w:rsid w:val="0E945864"/>
    <w:rsid w:val="0EE14A77"/>
    <w:rsid w:val="106572BB"/>
    <w:rsid w:val="11B56A89"/>
    <w:rsid w:val="13554024"/>
    <w:rsid w:val="14F766D0"/>
    <w:rsid w:val="152A48BB"/>
    <w:rsid w:val="154D60B6"/>
    <w:rsid w:val="16680E9C"/>
    <w:rsid w:val="1ADF5D2A"/>
    <w:rsid w:val="1C4C7ABB"/>
    <w:rsid w:val="1D8A23E1"/>
    <w:rsid w:val="1E7021C7"/>
    <w:rsid w:val="21AC23AE"/>
    <w:rsid w:val="21EE27CA"/>
    <w:rsid w:val="2245730B"/>
    <w:rsid w:val="23161F22"/>
    <w:rsid w:val="23704A24"/>
    <w:rsid w:val="24B21784"/>
    <w:rsid w:val="25BD0DAE"/>
    <w:rsid w:val="25F23F5C"/>
    <w:rsid w:val="25F5473F"/>
    <w:rsid w:val="268F6980"/>
    <w:rsid w:val="27147848"/>
    <w:rsid w:val="27BF0408"/>
    <w:rsid w:val="285E3F7C"/>
    <w:rsid w:val="2E894521"/>
    <w:rsid w:val="2F94557B"/>
    <w:rsid w:val="308537B5"/>
    <w:rsid w:val="3093762E"/>
    <w:rsid w:val="343B7E18"/>
    <w:rsid w:val="34E97F34"/>
    <w:rsid w:val="39F93B3A"/>
    <w:rsid w:val="3DEB2735"/>
    <w:rsid w:val="3E55633E"/>
    <w:rsid w:val="4048214A"/>
    <w:rsid w:val="414334DE"/>
    <w:rsid w:val="43691D08"/>
    <w:rsid w:val="44842FAD"/>
    <w:rsid w:val="4B3813A7"/>
    <w:rsid w:val="4E3D12B6"/>
    <w:rsid w:val="4ED85BC4"/>
    <w:rsid w:val="4F150BB0"/>
    <w:rsid w:val="4F601296"/>
    <w:rsid w:val="4F997830"/>
    <w:rsid w:val="5261632C"/>
    <w:rsid w:val="53762B86"/>
    <w:rsid w:val="54640C31"/>
    <w:rsid w:val="55053F27"/>
    <w:rsid w:val="558D7F35"/>
    <w:rsid w:val="56F12160"/>
    <w:rsid w:val="57160F93"/>
    <w:rsid w:val="591265B9"/>
    <w:rsid w:val="5ABD3DF0"/>
    <w:rsid w:val="5BD415B9"/>
    <w:rsid w:val="5CBA5FBD"/>
    <w:rsid w:val="5DAA18A6"/>
    <w:rsid w:val="5DC8030A"/>
    <w:rsid w:val="5E124648"/>
    <w:rsid w:val="5F946213"/>
    <w:rsid w:val="619F3C5C"/>
    <w:rsid w:val="63112BE8"/>
    <w:rsid w:val="63B12E83"/>
    <w:rsid w:val="64230399"/>
    <w:rsid w:val="64DD1E83"/>
    <w:rsid w:val="653A7029"/>
    <w:rsid w:val="65EE7B21"/>
    <w:rsid w:val="66A157BA"/>
    <w:rsid w:val="67D81B6B"/>
    <w:rsid w:val="68F202C4"/>
    <w:rsid w:val="69985325"/>
    <w:rsid w:val="6F0C4338"/>
    <w:rsid w:val="6F5D66D8"/>
    <w:rsid w:val="7004636D"/>
    <w:rsid w:val="70C60851"/>
    <w:rsid w:val="70C6166C"/>
    <w:rsid w:val="70D81F09"/>
    <w:rsid w:val="71E85AD1"/>
    <w:rsid w:val="72FA784E"/>
    <w:rsid w:val="74031DC4"/>
    <w:rsid w:val="746C1535"/>
    <w:rsid w:val="747F1EB2"/>
    <w:rsid w:val="75E82325"/>
    <w:rsid w:val="765E4A8E"/>
    <w:rsid w:val="76B065AA"/>
    <w:rsid w:val="778C6C39"/>
    <w:rsid w:val="78A87DBB"/>
    <w:rsid w:val="78B1643B"/>
    <w:rsid w:val="79B00908"/>
    <w:rsid w:val="7CAE7CDB"/>
    <w:rsid w:val="7CEC65E1"/>
    <w:rsid w:val="7FB0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697E674"/>
  <w15:docId w15:val="{C4E60262-8EBE-4DE5-9A64-2DF62CED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unhideWhenUsed="1" w:qFormat="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7C5909"/>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120" w:after="120"/>
      <w:outlineLvl w:val="1"/>
    </w:pPr>
    <w:rPr>
      <w:rFonts w:ascii="Arial" w:eastAsia="仿宋" w:hAnsi="Arial"/>
      <w:b/>
      <w:bCs/>
      <w:sz w:val="28"/>
      <w:szCs w:val="32"/>
    </w:rPr>
  </w:style>
  <w:style w:type="paragraph" w:styleId="3">
    <w:name w:val="heading 3"/>
    <w:basedOn w:val="a"/>
    <w:next w:val="a"/>
    <w:link w:val="30"/>
    <w:qFormat/>
    <w:pPr>
      <w:keepNext/>
      <w:keepLines/>
      <w:spacing w:before="120" w:after="120"/>
      <w:outlineLvl w:val="2"/>
    </w:pPr>
    <w:rPr>
      <w:rFonts w:eastAsia="仿宋"/>
      <w:b/>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a4"/>
    <w:uiPriority w:val="99"/>
    <w:unhideWhenUsed/>
    <w:qFormat/>
    <w:pPr>
      <w:tabs>
        <w:tab w:val="center" w:pos="4153"/>
        <w:tab w:val="right" w:pos="8306"/>
      </w:tabs>
      <w:snapToGrid w:val="0"/>
      <w:jc w:val="left"/>
    </w:pPr>
    <w:rPr>
      <w:sz w:val="18"/>
      <w:szCs w:val="18"/>
    </w:rPr>
  </w:style>
  <w:style w:type="paragraph" w:styleId="a5">
    <w:name w:val="table of authorities"/>
    <w:basedOn w:val="a"/>
    <w:next w:val="a"/>
    <w:uiPriority w:val="99"/>
    <w:qFormat/>
    <w:pPr>
      <w:ind w:leftChars="200" w:left="420"/>
    </w:pPr>
  </w:style>
  <w:style w:type="paragraph" w:styleId="a6">
    <w:name w:val="Normal Indent"/>
    <w:basedOn w:val="a"/>
    <w:qFormat/>
    <w:pPr>
      <w:ind w:firstLineChars="200" w:firstLine="420"/>
    </w:pPr>
  </w:style>
  <w:style w:type="paragraph" w:styleId="a7">
    <w:name w:val="annotation text"/>
    <w:basedOn w:val="a"/>
    <w:link w:val="a8"/>
    <w:qFormat/>
    <w:pPr>
      <w:jc w:val="left"/>
    </w:pPr>
  </w:style>
  <w:style w:type="paragraph" w:styleId="a9">
    <w:name w:val="Body Text"/>
    <w:basedOn w:val="a"/>
    <w:next w:val="a"/>
    <w:link w:val="aa"/>
    <w:qFormat/>
    <w:pPr>
      <w:spacing w:after="120"/>
    </w:pPr>
  </w:style>
  <w:style w:type="paragraph" w:styleId="ab">
    <w:name w:val="Plain Text"/>
    <w:basedOn w:val="a"/>
    <w:qFormat/>
    <w:rPr>
      <w:rFonts w:hAnsi="Courier New"/>
    </w:rPr>
  </w:style>
  <w:style w:type="paragraph" w:styleId="ac">
    <w:name w:val="Date"/>
    <w:basedOn w:val="a"/>
    <w:next w:val="a"/>
    <w:link w:val="ad"/>
    <w:uiPriority w:val="99"/>
    <w:semiHidden/>
    <w:unhideWhenUsed/>
    <w:qFormat/>
    <w:pPr>
      <w:ind w:leftChars="2500" w:left="100"/>
    </w:pPr>
  </w:style>
  <w:style w:type="paragraph" w:styleId="21">
    <w:name w:val="Body Text Indent 2"/>
    <w:basedOn w:val="a"/>
    <w:link w:val="22"/>
    <w:qFormat/>
    <w:pPr>
      <w:ind w:firstLine="630"/>
    </w:pPr>
    <w:rPr>
      <w:sz w:val="32"/>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Subtitle"/>
    <w:basedOn w:val="a"/>
    <w:next w:val="a"/>
    <w:link w:val="af1"/>
    <w:qFormat/>
    <w:rPr>
      <w:sz w:val="28"/>
    </w:rPr>
  </w:style>
  <w:style w:type="paragraph" w:styleId="af2">
    <w:name w:val="annotation subject"/>
    <w:basedOn w:val="a7"/>
    <w:next w:val="a7"/>
    <w:link w:val="af3"/>
    <w:uiPriority w:val="99"/>
    <w:semiHidden/>
    <w:unhideWhenUsed/>
    <w:qFormat/>
    <w:rPr>
      <w:b/>
      <w:bCs/>
    </w:rPr>
  </w:style>
  <w:style w:type="paragraph" w:styleId="af4">
    <w:name w:val="Body Text First Indent"/>
    <w:basedOn w:val="a9"/>
    <w:link w:val="af5"/>
    <w:qFormat/>
    <w:pPr>
      <w:spacing w:line="360" w:lineRule="auto"/>
      <w:ind w:firstLine="420"/>
    </w:pPr>
    <w:rPr>
      <w:rFonts w:ascii="宋体" w:hAnsi="宋体"/>
      <w:sz w:val="24"/>
    </w:rPr>
  </w:style>
  <w:style w:type="table" w:styleId="af6">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1"/>
    <w:qFormat/>
  </w:style>
  <w:style w:type="character" w:styleId="af8">
    <w:name w:val="annotation reference"/>
    <w:basedOn w:val="a1"/>
    <w:uiPriority w:val="99"/>
    <w:semiHidden/>
    <w:unhideWhenUsed/>
    <w:qFormat/>
    <w:rPr>
      <w:sz w:val="21"/>
      <w:szCs w:val="21"/>
    </w:rPr>
  </w:style>
  <w:style w:type="paragraph" w:customStyle="1" w:styleId="5">
    <w:name w:val="标题 5（有编号）（绿盟科技）"/>
    <w:basedOn w:val="11"/>
    <w:next w:val="af9"/>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qFormat/>
    <w:pPr>
      <w:widowControl w:val="0"/>
      <w:adjustRightInd w:val="0"/>
      <w:spacing w:line="312" w:lineRule="atLeast"/>
      <w:jc w:val="both"/>
      <w:textAlignment w:val="baseline"/>
    </w:pPr>
    <w:rPr>
      <w:rFonts w:ascii="宋体"/>
      <w:sz w:val="34"/>
    </w:rPr>
  </w:style>
  <w:style w:type="paragraph" w:customStyle="1" w:styleId="af9">
    <w:name w:val="正文（绿盟科技）"/>
    <w:qFormat/>
    <w:pPr>
      <w:spacing w:line="300" w:lineRule="auto"/>
    </w:pPr>
    <w:rPr>
      <w:rFonts w:ascii="Arial" w:hAnsi="Arial"/>
      <w:sz w:val="21"/>
      <w:szCs w:val="21"/>
    </w:rPr>
  </w:style>
  <w:style w:type="character" w:customStyle="1" w:styleId="af">
    <w:name w:val="页眉 字符"/>
    <w:basedOn w:val="a1"/>
    <w:link w:val="ae"/>
    <w:uiPriority w:val="99"/>
    <w:qFormat/>
    <w:rPr>
      <w:sz w:val="18"/>
      <w:szCs w:val="18"/>
    </w:rPr>
  </w:style>
  <w:style w:type="character" w:customStyle="1" w:styleId="a4">
    <w:name w:val="页脚 字符"/>
    <w:basedOn w:val="a1"/>
    <w:link w:val="a0"/>
    <w:uiPriority w:val="99"/>
    <w:qFormat/>
    <w:rPr>
      <w:sz w:val="18"/>
      <w:szCs w:val="18"/>
    </w:rPr>
  </w:style>
  <w:style w:type="character" w:customStyle="1" w:styleId="10">
    <w:name w:val="标题 1 字符"/>
    <w:basedOn w:val="a1"/>
    <w:link w:val="1"/>
    <w:uiPriority w:val="99"/>
    <w:qFormat/>
    <w:rPr>
      <w:b/>
      <w:bCs/>
      <w:kern w:val="44"/>
      <w:sz w:val="44"/>
      <w:szCs w:val="44"/>
    </w:rPr>
  </w:style>
  <w:style w:type="character" w:customStyle="1" w:styleId="20">
    <w:name w:val="标题 2 字符"/>
    <w:basedOn w:val="a1"/>
    <w:link w:val="2"/>
    <w:qFormat/>
    <w:rPr>
      <w:rFonts w:ascii="Arial" w:eastAsia="仿宋" w:hAnsi="Arial"/>
      <w:b/>
      <w:bCs/>
      <w:sz w:val="28"/>
      <w:szCs w:val="32"/>
    </w:rPr>
  </w:style>
  <w:style w:type="character" w:customStyle="1" w:styleId="30">
    <w:name w:val="标题 3 字符"/>
    <w:basedOn w:val="a1"/>
    <w:link w:val="3"/>
    <w:qFormat/>
    <w:rPr>
      <w:rFonts w:eastAsia="仿宋"/>
      <w:b/>
      <w:sz w:val="30"/>
    </w:rPr>
  </w:style>
  <w:style w:type="character" w:customStyle="1" w:styleId="aa">
    <w:name w:val="正文文本 字符"/>
    <w:basedOn w:val="a1"/>
    <w:link w:val="a9"/>
    <w:qFormat/>
  </w:style>
  <w:style w:type="character" w:customStyle="1" w:styleId="a8">
    <w:name w:val="批注文字 字符"/>
    <w:basedOn w:val="a1"/>
    <w:link w:val="a7"/>
    <w:qFormat/>
  </w:style>
  <w:style w:type="character" w:customStyle="1" w:styleId="22">
    <w:name w:val="正文文本缩进 2 字符"/>
    <w:basedOn w:val="a1"/>
    <w:link w:val="21"/>
    <w:qFormat/>
    <w:rPr>
      <w:sz w:val="32"/>
    </w:rPr>
  </w:style>
  <w:style w:type="character" w:customStyle="1" w:styleId="af1">
    <w:name w:val="副标题 字符"/>
    <w:basedOn w:val="a1"/>
    <w:link w:val="af0"/>
    <w:qFormat/>
    <w:rPr>
      <w:sz w:val="28"/>
    </w:rPr>
  </w:style>
  <w:style w:type="character" w:customStyle="1" w:styleId="af5">
    <w:name w:val="正文文本首行缩进 字符"/>
    <w:basedOn w:val="aa"/>
    <w:link w:val="af4"/>
    <w:qFormat/>
    <w:rPr>
      <w:rFonts w:ascii="宋体" w:hAnsi="宋体"/>
      <w:sz w:val="24"/>
    </w:rPr>
  </w:style>
  <w:style w:type="paragraph" w:customStyle="1" w:styleId="13">
    <w:name w:val="13、表格内居中正文"/>
    <w:basedOn w:val="a"/>
    <w:qFormat/>
    <w:pPr>
      <w:wordWrap w:val="0"/>
      <w:topLinePunct/>
      <w:spacing w:line="360" w:lineRule="exact"/>
      <w:jc w:val="center"/>
    </w:pPr>
    <w:rPr>
      <w:rFonts w:ascii="宋体" w:eastAsia="宋体" w:hAnsi="宋体"/>
    </w:rPr>
  </w:style>
  <w:style w:type="paragraph" w:customStyle="1" w:styleId="afa">
    <w:name w:val="样式"/>
    <w:qFormat/>
    <w:pPr>
      <w:widowControl w:val="0"/>
      <w:autoSpaceDE w:val="0"/>
      <w:autoSpaceDN w:val="0"/>
      <w:adjustRightInd w:val="0"/>
    </w:pPr>
    <w:rPr>
      <w:rFonts w:ascii="宋体" w:hAnsi="宋体" w:cs="宋体"/>
      <w:sz w:val="24"/>
      <w:szCs w:val="24"/>
    </w:rPr>
  </w:style>
  <w:style w:type="paragraph" w:customStyle="1" w:styleId="afb">
    <w:name w:val="表格"/>
    <w:basedOn w:val="a"/>
    <w:qFormat/>
    <w:pPr>
      <w:spacing w:line="400" w:lineRule="exact"/>
    </w:pPr>
    <w:rPr>
      <w:sz w:val="24"/>
      <w:szCs w:val="24"/>
    </w:rPr>
  </w:style>
  <w:style w:type="paragraph" w:customStyle="1" w:styleId="23">
    <w:name w:val="样式 首行缩进:  2 字符"/>
    <w:basedOn w:val="a"/>
    <w:qFormat/>
    <w:pPr>
      <w:spacing w:line="400" w:lineRule="exact"/>
      <w:ind w:firstLineChars="200" w:firstLine="200"/>
    </w:pPr>
    <w:rPr>
      <w:rFonts w:cs="宋体"/>
      <w:sz w:val="24"/>
    </w:rPr>
  </w:style>
  <w:style w:type="paragraph" w:customStyle="1" w:styleId="12">
    <w:name w:val="列出段落1"/>
    <w:basedOn w:val="a"/>
    <w:qFormat/>
    <w:pPr>
      <w:ind w:firstLineChars="200" w:firstLine="420"/>
    </w:pPr>
    <w:rPr>
      <w:szCs w:val="24"/>
    </w:rPr>
  </w:style>
  <w:style w:type="paragraph" w:customStyle="1" w:styleId="WPSOffice1">
    <w:name w:val="WPSOffice手动目录 1"/>
    <w:qFormat/>
  </w:style>
  <w:style w:type="paragraph" w:customStyle="1" w:styleId="BodyText">
    <w:name w:val="BodyText"/>
    <w:next w:val="a"/>
    <w:qFormat/>
    <w:pPr>
      <w:spacing w:after="120" w:line="460" w:lineRule="exact"/>
      <w:ind w:firstLineChars="200" w:firstLine="643"/>
      <w:jc w:val="both"/>
      <w:textAlignment w:val="baseline"/>
    </w:pPr>
    <w:rPr>
      <w:kern w:val="2"/>
      <w:sz w:val="24"/>
      <w:szCs w:val="24"/>
    </w:rPr>
  </w:style>
  <w:style w:type="character" w:customStyle="1" w:styleId="font31">
    <w:name w:val="font31"/>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20"/>
      <w:szCs w:val="20"/>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ad">
    <w:name w:val="日期 字符"/>
    <w:basedOn w:val="a1"/>
    <w:link w:val="ac"/>
    <w:uiPriority w:val="99"/>
    <w:semiHidden/>
    <w:qFormat/>
    <w:rPr>
      <w:kern w:val="2"/>
      <w:sz w:val="21"/>
      <w:szCs w:val="22"/>
    </w:rPr>
  </w:style>
  <w:style w:type="character" w:customStyle="1" w:styleId="af3">
    <w:name w:val="批注主题 字符"/>
    <w:basedOn w:val="a8"/>
    <w:link w:val="af2"/>
    <w:uiPriority w:val="99"/>
    <w:semiHidden/>
    <w:qFormat/>
    <w:rPr>
      <w:b/>
      <w:bCs/>
      <w:kern w:val="2"/>
      <w:sz w:val="21"/>
      <w:szCs w:val="22"/>
    </w:rPr>
  </w:style>
  <w:style w:type="paragraph" w:customStyle="1" w:styleId="TableParagraph">
    <w:name w:val="Table Paragraph"/>
    <w:qFormat/>
    <w:pPr>
      <w:widowControl w:val="0"/>
      <w:jc w:val="both"/>
    </w:pPr>
    <w:rPr>
      <w:rFonts w:ascii="Arial Unicode MS" w:eastAsia="Arial Unicode MS" w:hAnsi="Arial Unicode MS" w:cs="Arial Unicode MS" w:hint="eastAsia"/>
      <w:color w:val="000000"/>
      <w:kern w:val="2"/>
      <w:sz w:val="21"/>
      <w:szCs w:val="21"/>
      <w:u w:color="000000"/>
    </w:rPr>
  </w:style>
  <w:style w:type="paragraph" w:styleId="afc">
    <w:name w:val="No Spacing"/>
    <w:basedOn w:val="a"/>
    <w:next w:val="a"/>
    <w:unhideWhenUsed/>
    <w:qFormat/>
    <w:rPr>
      <w:rFonts w:ascii="Calibri" w:hAnsi="Calibri"/>
    </w:rPr>
  </w:style>
  <w:style w:type="paragraph" w:customStyle="1" w:styleId="reader-word-layer">
    <w:name w:val="reader-word-layer"/>
    <w:basedOn w:val="a"/>
    <w:uiPriority w:val="99"/>
    <w:qFormat/>
    <w:rsid w:val="007C5909"/>
    <w:pPr>
      <w:widowControl/>
      <w:spacing w:before="100" w:beforeAutospacing="1" w:after="100" w:afterAutospacing="1"/>
      <w:jc w:val="left"/>
    </w:pPr>
    <w:rPr>
      <w:rFonts w:ascii="宋体" w:eastAsia="宋体" w:hAnsi="宋体" w:cs="宋体"/>
      <w:kern w:val="0"/>
      <w:sz w:val="24"/>
      <w:szCs w:val="24"/>
    </w:rPr>
  </w:style>
  <w:style w:type="paragraph" w:styleId="afd">
    <w:name w:val="footnote text"/>
    <w:basedOn w:val="a"/>
    <w:link w:val="afe"/>
    <w:qFormat/>
    <w:rsid w:val="007C5909"/>
    <w:pPr>
      <w:snapToGrid w:val="0"/>
      <w:jc w:val="left"/>
    </w:pPr>
    <w:rPr>
      <w:rFonts w:ascii="Calibri" w:eastAsia="宋体" w:hAnsi="Calibri" w:cs="Times New Roman"/>
      <w:sz w:val="18"/>
      <w:szCs w:val="24"/>
    </w:rPr>
  </w:style>
  <w:style w:type="character" w:customStyle="1" w:styleId="afe">
    <w:name w:val="脚注文本 字符"/>
    <w:basedOn w:val="a1"/>
    <w:link w:val="afd"/>
    <w:rsid w:val="007C5909"/>
    <w:rPr>
      <w:rFonts w:ascii="Calibri" w:hAnsi="Calibri"/>
      <w:kern w:val="2"/>
      <w:sz w:val="18"/>
      <w:szCs w:val="24"/>
    </w:rPr>
  </w:style>
  <w:style w:type="character" w:styleId="aff">
    <w:name w:val="footnote reference"/>
    <w:qFormat/>
    <w:rsid w:val="007C5909"/>
    <w:rPr>
      <w:rFonts w:eastAsia="宋体"/>
      <w:kern w:val="2"/>
      <w:sz w:val="21"/>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reditchina.gov.cn&#65289;&#12289;&#20013;&#22269;&#25919;&#24220;&#37319;&#36141;&#32593;&#65288;www.ccgp.gov.cn&#65289;"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DA10D6-9CCC-4023-B275-DBBEA440D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38</Pages>
  <Words>2908</Words>
  <Characters>16578</Characters>
  <Application>Microsoft Office Word</Application>
  <DocSecurity>0</DocSecurity>
  <Lines>138</Lines>
  <Paragraphs>38</Paragraphs>
  <ScaleCrop>false</ScaleCrop>
  <Company/>
  <LinksUpToDate>false</LinksUpToDate>
  <CharactersWithSpaces>19448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LuHuiQin</cp:lastModifiedBy>
  <cp:revision>38</cp:revision>
  <dcterms:created xsi:type="dcterms:W3CDTF">2023-05-30T09:40:00Z</dcterms:created>
  <dcterms:modified xsi:type="dcterms:W3CDTF">2025-04-03T07:39:00Z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DAD30ADA9A1246A086C0403B49EF801F_13</vt:lpwstr>
  </property>
</Properties>
</file>